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Pr="004A396B" w:rsidRDefault="005D1C46" w:rsidP="004A396B">
      <w:pPr>
        <w:rPr>
          <w:rFonts w:ascii="GHEA Grapalat" w:hAnsi="GHEA Grapalat" w:cs="Sylfaen"/>
          <w:sz w:val="22"/>
          <w:szCs w:val="22"/>
        </w:rPr>
      </w:pPr>
    </w:p>
    <w:p w14:paraId="0C15AA97" w14:textId="77777777" w:rsidR="005D1C46" w:rsidRDefault="005D1C46" w:rsidP="00624DD9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930326E" w14:textId="77777777" w:rsidR="004A396B" w:rsidRPr="004A396B" w:rsidRDefault="004A396B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Համաձայն</w:t>
      </w:r>
      <w:r w:rsidR="00624DD9" w:rsidRPr="005048F7">
        <w:rPr>
          <w:rFonts w:ascii="GHEA Grapalat" w:hAnsi="GHEA Grapalat" w:cs="Sylfaen"/>
          <w:iCs/>
          <w:sz w:val="20"/>
          <w:szCs w:val="20"/>
          <w:lang w:val="hy-AM"/>
        </w:rPr>
        <w:t xml:space="preserve"> է Հայաստանի Հանրապետության կառավարության 2017թ. մայիսի 4-ի թիվ 526-Ն որոշմամբ հաստատված «Գնումների գործընթացի կազմակերպման» կարգի 21-րդ կետի 1-ին ենթակետի </w:t>
      </w: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77777777" w:rsidR="00624DD9" w:rsidRPr="00342E24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B8559C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B8728C" w:rsidRPr="005C61D9">
        <w:rPr>
          <w:rFonts w:ascii="GHEA Grapalat" w:hAnsi="GHEA Grapalat"/>
          <w:sz w:val="20"/>
          <w:szCs w:val="20"/>
          <w:lang w:val="hy-AM"/>
        </w:rPr>
        <w:t>«</w:t>
      </w:r>
      <w:r w:rsidR="00342E24" w:rsidRPr="00342E24">
        <w:rPr>
          <w:rFonts w:ascii="GHEA Grapalat" w:hAnsi="GHEA Grapalat"/>
          <w:sz w:val="20"/>
          <w:szCs w:val="20"/>
          <w:lang w:val="hy-AM"/>
        </w:rPr>
        <w:t xml:space="preserve">Արարատի մարզի </w:t>
      </w:r>
      <w:r w:rsidR="00342E24" w:rsidRPr="00342E24">
        <w:rPr>
          <w:rFonts w:ascii="GHEA Grapalat" w:hAnsi="GHEA Grapalat" w:cs="Sylfaen"/>
          <w:sz w:val="20"/>
          <w:szCs w:val="20"/>
          <w:lang w:val="hy-AM"/>
        </w:rPr>
        <w:t>Արմաշ բնակավայրի տեխնիկական ջրի ջրատարի և խմոցների կառուցման</w:t>
      </w:r>
      <w:r w:rsidR="005C61D9" w:rsidRPr="00342E24">
        <w:rPr>
          <w:rFonts w:ascii="GHEA Grapalat" w:hAnsi="GHEA Grapalat"/>
          <w:sz w:val="20"/>
          <w:szCs w:val="20"/>
          <w:lang w:val="hy-AM"/>
        </w:rPr>
        <w:t xml:space="preserve"> </w:t>
      </w:r>
      <w:r w:rsidR="00B8559C" w:rsidRPr="00342E24">
        <w:rPr>
          <w:rFonts w:ascii="GHEA Grapalat" w:hAnsi="GHEA Grapalat"/>
          <w:sz w:val="20"/>
          <w:szCs w:val="20"/>
          <w:lang w:val="hy-AM"/>
        </w:rPr>
        <w:t>աշխատանքների</w:t>
      </w:r>
      <w:r w:rsidR="00B8728C" w:rsidRPr="00B8559C">
        <w:rPr>
          <w:rFonts w:ascii="GHEA Grapalat" w:hAnsi="GHEA Grapalat"/>
          <w:sz w:val="20"/>
          <w:szCs w:val="20"/>
          <w:lang w:val="hy-AM"/>
        </w:rPr>
        <w:t xml:space="preserve">» </w:t>
      </w:r>
      <w:r w:rsidRPr="00B8559C">
        <w:rPr>
          <w:rFonts w:ascii="GHEA Grapalat" w:hAnsi="GHEA Grapalat"/>
          <w:sz w:val="20"/>
          <w:szCs w:val="20"/>
          <w:lang w:val="hy-AM"/>
        </w:rPr>
        <w:t>ձեռքբերումը:</w:t>
      </w:r>
      <w:r w:rsidR="00200AAD" w:rsidRPr="00200A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77777777" w:rsidR="00200AAD" w:rsidRPr="00200AAD" w:rsidRDefault="00200AAD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200AAD">
        <w:rPr>
          <w:rFonts w:ascii="GHEA Grapalat" w:hAnsi="GHEA Grapalat" w:cs="Sylfaen"/>
          <w:sz w:val="20"/>
          <w:lang w:val="hy-AM"/>
        </w:rPr>
        <w:t>Գնումն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Pr="00200AAD">
        <w:rPr>
          <w:rFonts w:ascii="GHEA Grapalat" w:hAnsi="GHEA Grapalat" w:cs="Sylfaen"/>
          <w:sz w:val="20"/>
          <w:lang w:val="af-ZA"/>
        </w:rPr>
        <w:t>«</w:t>
      </w:r>
      <w:r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Pr="00200AAD">
        <w:rPr>
          <w:rFonts w:ascii="GHEA Grapalat" w:hAnsi="GHEA Grapalat" w:cs="Sylfaen"/>
          <w:sz w:val="20"/>
          <w:lang w:val="af-ZA"/>
        </w:rPr>
        <w:t>»</w:t>
      </w:r>
      <w:r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հոդվածի</w:t>
      </w:r>
      <w:r w:rsidRPr="00200AAD">
        <w:rPr>
          <w:rFonts w:ascii="GHEA Grapalat" w:hAnsi="GHEA Grapalat" w:cs="Sylfaen"/>
          <w:sz w:val="20"/>
          <w:lang w:val="af-ZA"/>
        </w:rPr>
        <w:t xml:space="preserve"> 6-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մասի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հիման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վրա</w:t>
      </w:r>
      <w:r w:rsidRPr="00342E24">
        <w:rPr>
          <w:rFonts w:ascii="GHEA Grapalat" w:hAnsi="GHEA Grapalat" w:cs="Sylfaen"/>
          <w:sz w:val="20"/>
          <w:lang w:val="hy-AM"/>
        </w:rPr>
        <w:t>, բաց մրցույթի ձևով</w:t>
      </w:r>
      <w:r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77777777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1D3C7A" w:rsidRPr="00342E24">
        <w:rPr>
          <w:rFonts w:ascii="GHEA Grapalat" w:hAnsi="GHEA Grapalat"/>
          <w:sz w:val="20"/>
          <w:szCs w:val="20"/>
          <w:lang w:val="hy-AM"/>
        </w:rPr>
        <w:t xml:space="preserve">Արարատի մարզի </w:t>
      </w:r>
      <w:r w:rsidR="001D3C7A" w:rsidRPr="00342E24">
        <w:rPr>
          <w:rFonts w:ascii="GHEA Grapalat" w:hAnsi="GHEA Grapalat" w:cs="Sylfaen"/>
          <w:sz w:val="20"/>
          <w:szCs w:val="20"/>
          <w:lang w:val="hy-AM"/>
        </w:rPr>
        <w:t>Արմաշ բնակավայրի տեխնիկական ջրի ջրատարի և խմոցների կառուցման</w:t>
      </w:r>
      <w:r w:rsidR="001D3C7A" w:rsidRPr="00342E24">
        <w:rPr>
          <w:rFonts w:ascii="GHEA Grapalat" w:hAnsi="GHEA Grapalat"/>
          <w:sz w:val="20"/>
          <w:szCs w:val="20"/>
          <w:lang w:val="hy-AM"/>
        </w:rPr>
        <w:t xml:space="preserve">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»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tbl>
      <w:tblPr>
        <w:tblW w:w="10206" w:type="dxa"/>
        <w:tblInd w:w="113" w:type="dxa"/>
        <w:tblLook w:val="04A0" w:firstRow="1" w:lastRow="0" w:firstColumn="1" w:lastColumn="0" w:noHBand="0" w:noVBand="1"/>
      </w:tblPr>
      <w:tblGrid>
        <w:gridCol w:w="601"/>
        <w:gridCol w:w="1475"/>
        <w:gridCol w:w="3495"/>
        <w:gridCol w:w="832"/>
        <w:gridCol w:w="1092"/>
        <w:gridCol w:w="1244"/>
        <w:gridCol w:w="1348"/>
        <w:gridCol w:w="766"/>
      </w:tblGrid>
      <w:tr w:rsidR="00A0590C" w:rsidRPr="00A0590C" w14:paraId="439666CA" w14:textId="77777777" w:rsidTr="00A0590C">
        <w:trPr>
          <w:trHeight w:val="14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0C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commentRangeStart w:id="0"/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Հ/Հ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3D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20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Աշխատանքների անվանումը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0EF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Չափի միա-վորը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CA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Քանակը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60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Միավորի արժեքը, հազ.դրամ  (թվերով)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261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Ընդհանուր արժեքը, հազ.դրամ  (թվերով)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394EF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Ընդհանուր արժեքը %</w:t>
            </w:r>
          </w:p>
        </w:tc>
      </w:tr>
      <w:tr w:rsidR="00A0590C" w:rsidRPr="00A0590C" w14:paraId="1812F269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3B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5D5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D134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EB6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9A40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60B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533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EBE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8</w:t>
            </w:r>
          </w:p>
        </w:tc>
      </w:tr>
      <w:tr w:rsidR="00A0590C" w:rsidRPr="00A0590C" w14:paraId="14E38FB8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57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51D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F6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i/>
                <w:iCs/>
                <w:sz w:val="22"/>
                <w:szCs w:val="22"/>
                <w:u w:val="single"/>
                <w:lang w:val="ru-RU" w:eastAsia="ru-RU"/>
              </w:rPr>
              <w:t>1. N1 ջրընդունիչ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5E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16A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A08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9EC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05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10B7770E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343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959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F7D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Հողային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DDC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3B75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18B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E5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C62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CD487F8" w14:textId="77777777" w:rsidTr="00A0590C">
        <w:trPr>
          <w:trHeight w:val="91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0B3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CAA5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1-940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119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ձեռքով կողլիցքով  խրամուղու և փոսորակի ստեղծումով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3B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641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7,7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57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2D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112,46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04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7B959D9" w14:textId="77777777" w:rsidTr="00A0590C">
        <w:trPr>
          <w:trHeight w:val="91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097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E1F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1-992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879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VI կարգի բնահողերի  քանդում ձեռքով հետահար մուրճով կողլիցքով,  խրամուղու և փոսորակի իրականացման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3F5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A8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88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31,648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998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104,44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856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D983287" w14:textId="77777777" w:rsidTr="00A0590C">
        <w:trPr>
          <w:trHeight w:val="118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BCF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0F1F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23-1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E55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ստեղծում ավազից 10սմ հաստ., ներառյալ ավազի արժեքը, մատակարարումը /առնվազն g=1.65տ/մ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F7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83E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03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7,772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673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C0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E431561" w14:textId="77777777" w:rsidTr="00A0590C">
        <w:trPr>
          <w:trHeight w:val="118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3A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5D25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1-967 , k=0.6 նյութածախսը 23-1  կիրառելի 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328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Պաշտպանիչ շերտի  իրականացում ձեռքով ավազից, ներառյալ ավազի արժեքը, մատակարարումը /առնվազն g=1.65տ/մ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2A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9F2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4A1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5,797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AF9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46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84C35FA" w14:textId="77777777" w:rsidTr="00A0590C">
        <w:trPr>
          <w:trHeight w:val="91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20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73AA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1CE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Հետլիցքի  իրականացում ձեռքով օգտակար հանույթին  բնահողերով   տոփանումով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4D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36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FED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A90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17,35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0A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660385E" w14:textId="77777777" w:rsidTr="00A0590C">
        <w:trPr>
          <w:trHeight w:val="91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839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6A60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EC1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Ավելորդ բնահողերի հարթեցում տեղում ձեռքով, տեղափոխումով մինչև 30մ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35D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EF2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8,48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31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C4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17,35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21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26F33F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45F36C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3C46453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049B8A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հողային աշխատանքների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73E3C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9B3606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18558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392E3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267,63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53236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0,692</w:t>
            </w:r>
          </w:p>
        </w:tc>
      </w:tr>
      <w:tr w:rsidR="00A0590C" w:rsidRPr="00A0590C" w14:paraId="11FBE00D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84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0F1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2A7D" w14:textId="77777777" w:rsidR="00A0590C" w:rsidRPr="00A0590C" w:rsidRDefault="00A0590C" w:rsidP="00A0590C">
            <w:pPr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Տեխնոլոգիական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F9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E8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69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10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90B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9744451" w14:textId="77777777" w:rsidTr="00A0590C">
        <w:trPr>
          <w:trHeight w:val="106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1A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1,7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018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22-122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EC9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de200x11.9մմ պոլիէթիլենե խողովակներ, P=1.0ՄՊա, PE100, արժեք, մատակարարում և տեղադրում և փորձարկում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28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5A3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31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9,495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3C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94,95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3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995458B" w14:textId="77777777" w:rsidTr="00A0590C">
        <w:trPr>
          <w:trHeight w:val="8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B2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6C6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22-317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72C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de200մմ խողովակաշարի լվացում, վարակազերծում,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06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BCB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03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210,803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DB7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3D3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6D2C8C3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A1F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4A9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23-8, կիրառելի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204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de150 /GF/ SN8 տիպի պոլիէթիլենե լայնուկավոր ակոսավոր խողովակներ, արժեք, մատակարարում, տեղադրում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58C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55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CC4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6,107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5B1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317,57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9F9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D9EFD36" w14:textId="77777777" w:rsidTr="00A0590C">
        <w:trPr>
          <w:trHeight w:val="8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B7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FC9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627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Փ150մմ ռետինե մանժետ,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C7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884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B0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0,533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4B2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FCE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A6B38F8" w14:textId="77777777" w:rsidTr="00A0590C">
        <w:trPr>
          <w:trHeight w:val="8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C04F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1,11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594F" w14:textId="77777777" w:rsidR="00A0590C" w:rsidRPr="00A0590C" w:rsidRDefault="00A0590C" w:rsidP="00A0590C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E40-4-57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17E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Անցքերի 70x20մմ չափերի գայլիկոնում պոլիէթիլենե խողովակի վրա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911E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sz w:val="22"/>
                <w:szCs w:val="22"/>
                <w:lang w:val="ru-RU" w:eastAsia="ru-RU"/>
              </w:rPr>
              <w:t>հա</w:t>
            </w:r>
            <w:r w:rsidRPr="00A0590C">
              <w:rPr>
                <w:rFonts w:ascii="Arial" w:hAnsi="Arial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1F70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1224,0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E91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0,008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378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49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C9A5E48" w14:textId="77777777" w:rsidTr="00A0590C">
        <w:trPr>
          <w:trHeight w:val="8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64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227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29D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Պոլիէթիլենե արմունկ de200մմ,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16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1C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E66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31,802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448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31,80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D4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C823C44" w14:textId="77777777" w:rsidTr="00A0590C">
        <w:trPr>
          <w:trHeight w:val="8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C799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1,13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117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2C9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Պոլիէթիլենե անցում de300x200մմ,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5F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E5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DD1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71,176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ED3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71,18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D2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966106B" w14:textId="77777777" w:rsidTr="00A0590C">
        <w:trPr>
          <w:trHeight w:val="8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CEF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113B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22-71, k=0.9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D82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խողովակ-պատյան DN325x5մմ, L=0.2մ, 3հատ, արժեք, մատակարարում 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3F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D4C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92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26,894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F3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B57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90B984F" w14:textId="77777777" w:rsidTr="00A0590C">
        <w:trPr>
          <w:trHeight w:val="8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9F75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1,15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030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22-69, k=0.9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EDD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խողովակ-պատյան DN219x5մմ, L=0.2մ, 1հատ, արժեք, մատակարարում 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65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398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C4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15,556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BE2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011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56DA6A5" w14:textId="77777777" w:rsidTr="00A0590C">
        <w:trPr>
          <w:trHeight w:val="5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CDECBD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3ED957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824971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տեխնոլոգիական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C598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D7D770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14C7B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2E62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551,42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488212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1,425</w:t>
            </w:r>
          </w:p>
        </w:tc>
      </w:tr>
      <w:tr w:rsidR="00A0590C" w:rsidRPr="00A0590C" w14:paraId="4551C7E2" w14:textId="77777777" w:rsidTr="00A0590C">
        <w:trPr>
          <w:trHeight w:val="5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E5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801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A4C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Հակադարձ զտիչի ստեղծում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6F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37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7DE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9D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3E8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FEBAA6D" w14:textId="77777777" w:rsidTr="00A0590C">
        <w:trPr>
          <w:trHeight w:val="118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0DF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363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38-8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971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1-3մմ մասնիկների տրամագծով ավազե շերտի ստեղծում, ներառյալ լվացված ավազի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7F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C19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65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9,998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4F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95,98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58C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AB6C149" w14:textId="77777777" w:rsidTr="00A0590C">
        <w:trPr>
          <w:trHeight w:val="118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F32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446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38-8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514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5-10մմ մասնիկների տրամագծով բազալտե խճե շերտի ստեղծում, ներառյալ լվացված խճի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A7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D4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10,30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BC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7,053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DF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72,65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14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AFF56ED" w14:textId="77777777" w:rsidTr="00A0590C">
        <w:trPr>
          <w:trHeight w:val="118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F72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0AC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38-8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670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40-70մմ մասնիկների տրամագծով բազալտե խճե շերտի ստեղծում, ներառյալ լվացված խճի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BB2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B7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10,20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DA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7,053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80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71,94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C6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6EFAF03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0B673D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2873D0E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93DE0C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զտիչի իրականացման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5E62A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A052E3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3CB37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6218C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240,57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0123E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0,622</w:t>
            </w:r>
          </w:p>
        </w:tc>
      </w:tr>
      <w:tr w:rsidR="00A0590C" w:rsidRPr="00A0590C" w14:paraId="0C1AFF00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BA2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C05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9BD9" w14:textId="77777777" w:rsidR="00A0590C" w:rsidRPr="00A0590C" w:rsidRDefault="00A0590C" w:rsidP="00A0590C">
            <w:pPr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Շինարարական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A50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E0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53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F8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8CA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D6C3235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6C5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B23C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6-1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4CB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իրականացում  B7.5 դասի բետոնով,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CE2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C25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1B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41,761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C7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21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18EC879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EB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1C9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6-16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x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B15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Հորի հատակի ստեղծում միաձույլ ե/բետոնից, B15, F150, W4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FA0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74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73C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80,991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CA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89,09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F3E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4A5D22D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73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EE9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C65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Փ12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97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3E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0,081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FC8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1A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29,84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D7C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9D20163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E82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12C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ABD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Փ6 AI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36D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75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ED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381,038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7B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4C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4B95104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FC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C91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6-92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x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46D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Միաձույլ ե/բետոնե  պատերի ստեղծում B15, F150, W4 դասի բետոնից,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0E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223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A5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114,659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7D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280,91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311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C541A5E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E4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67A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30A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Փ8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C0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B5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0,0192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51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463,602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C82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D6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628698F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439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ED1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55E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Փ12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9B3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89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0,0189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1C0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1EE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15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6734D71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79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3D5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971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Փ6 AI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CD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BB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0,0083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EC4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381,038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E1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EB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694E193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DCF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CAD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37-727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6F6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Ամրանացանցի պատրաստում և տեղադրում, ներառյալ Փ6 A240 ամրանի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3E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0A0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0,0069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3E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444,006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2F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4A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3BEEF60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8C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20B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8-11-1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F35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իրականացում խճից 10սմ, ներառյալ խճի արժեքը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D2F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E63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657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9,887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302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DD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8DA25E1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2F0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3B1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11-57, 11-58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E4D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Միաձույլ բետոնե հատակի ստեղծում   B12.5 դասի բետոնից,  80մմ հաստ. ներառյալ նյութերի արժեքը, մատակարարումը /0.18մ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76E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6C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245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3,946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01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4A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8A91F49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F1A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16A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11-55,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5BC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Հատակի ցեմենտավազե թեքություն ստեղծող շերտի ստեղծում 20մմ հաստ., ներառյալ նյութի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1A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D4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F73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1,136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C5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B0B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D1F1049" w14:textId="77777777" w:rsidTr="00A0590C">
        <w:trPr>
          <w:trHeight w:val="8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1B1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5C6E" w14:textId="77777777" w:rsidR="00A0590C" w:rsidRPr="00A0590C" w:rsidRDefault="00A0590C" w:rsidP="00A0590C">
            <w:pPr>
              <w:rPr>
                <w:rFonts w:ascii="Arial Armenian" w:hAnsi="Arial Armenian" w:cs="Arial"/>
                <w:lang w:val="ru-RU" w:eastAsia="ru-RU"/>
              </w:rPr>
            </w:pPr>
            <w:r w:rsidRPr="00A0590C">
              <w:rPr>
                <w:rFonts w:ascii="Arial Armenian" w:hAnsi="Arial Armenian" w:cs="Arial"/>
                <w:sz w:val="22"/>
                <w:szCs w:val="22"/>
                <w:lang w:val="ru-RU" w:eastAsia="ru-RU"/>
              </w:rPr>
              <w:t>8-27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A819" w14:textId="77777777" w:rsidR="00A0590C" w:rsidRPr="00A0590C" w:rsidRDefault="00A0590C" w:rsidP="00A0590C">
            <w:pPr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sz w:val="22"/>
                <w:szCs w:val="22"/>
                <w:lang w:val="ru-RU" w:eastAsia="ru-RU"/>
              </w:rPr>
              <w:t>Քսուկային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ջրամեկուսացում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բիտումով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, </w:t>
            </w:r>
            <w:r w:rsidRPr="00A0590C">
              <w:rPr>
                <w:sz w:val="22"/>
                <w:szCs w:val="22"/>
                <w:lang w:val="ru-RU" w:eastAsia="ru-RU"/>
              </w:rPr>
              <w:t>երշերտ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(</w:t>
            </w:r>
            <w:r w:rsidRPr="00A0590C">
              <w:rPr>
                <w:sz w:val="22"/>
                <w:szCs w:val="22"/>
                <w:lang w:val="ru-RU" w:eastAsia="ru-RU"/>
              </w:rPr>
              <w:t>հիմքր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, </w:t>
            </w:r>
            <w:r w:rsidRPr="00A0590C">
              <w:rPr>
                <w:sz w:val="22"/>
                <w:szCs w:val="22"/>
                <w:lang w:val="ru-RU" w:eastAsia="ru-RU"/>
              </w:rPr>
              <w:t>պատեր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),  </w:t>
            </w:r>
            <w:r w:rsidRPr="00A0590C">
              <w:rPr>
                <w:sz w:val="22"/>
                <w:szCs w:val="22"/>
                <w:lang w:val="ru-RU" w:eastAsia="ru-RU"/>
              </w:rPr>
              <w:t>ներառյալ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նյութի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արժեքը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, </w:t>
            </w:r>
            <w:r w:rsidRPr="00A0590C">
              <w:rPr>
                <w:sz w:val="22"/>
                <w:szCs w:val="22"/>
                <w:lang w:val="ru-RU" w:eastAsia="ru-RU"/>
              </w:rPr>
              <w:t>մատակարարում</w:t>
            </w:r>
            <w:r w:rsidRPr="00A0590C">
              <w:rPr>
                <w:rFonts w:ascii="Arial" w:hAnsi="Arial" w:cs="Arial"/>
                <w:sz w:val="22"/>
                <w:szCs w:val="22"/>
                <w:lang w:val="ru-RU" w:eastAsia="ru-RU"/>
              </w:rPr>
              <w:t>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B381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Ù</w:t>
            </w:r>
            <w:r w:rsidRPr="00A0590C">
              <w:rPr>
                <w:rFonts w:ascii="Times Armenian" w:hAnsi="Times Armenia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2F56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B70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1,111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72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46E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40A23DA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A5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B9C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6-173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969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Երկաթբետոնե միաձույլ ծածկի սալի  ստեղծում B15, F150 դասի բետոնով,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87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D95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0,850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778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74,289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3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63,15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AAE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939391A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18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F3B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EC5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Փ12-Փ16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30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89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0,1180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4F5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6C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43,46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674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39DFDD5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95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0CA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D08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Փ6, Փ14 A240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F3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FC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0,0054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85F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381,038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B81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D52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195C6E5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B0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48C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062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Փ3BpI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17A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84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37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508,050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26F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E5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0D0E945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0A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326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6-82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B12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Ներդիր դետալների և ՊԽ300, ՊԽ200պատյան -խողովակների,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D1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6F6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0,1366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D3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136,094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DC5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18,59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01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32E71ED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F2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661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4C5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Փ12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39C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C26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F8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D62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23C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5D7103A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4D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5D6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F81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L100x10մմ,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532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FB1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D8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9DB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94E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5FA4801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3E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1F7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C48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թիթեղ 10մմ հաստ.,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BC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49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0,0032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F4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551,606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FD3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37E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4CF8429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1E2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F5E4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շուկա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145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խողովակ-պատյան DN325x5մմ, L=0.2մ, 1հատ,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A9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51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57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24,854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A0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020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06BDF94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183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274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BFD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Պողպատե խողովակ-պատյան DN219x5մմ, L=0.2մ, 3հատ, արժեք, մատակարարում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7EA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C2A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6A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14,039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C9D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D8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9093494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D82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250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FA9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Փ12-Փ16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7C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4E0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0,1094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0F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E1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40,30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1B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630FE1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F7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3629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9-118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90F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դռնակ ՄԴ-1, պատրաստում,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5E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77A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0,0666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FB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115,393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D3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16E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DEB1E18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D3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A8E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A47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Շվելլեր N10,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61A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603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48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39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13,72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B8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9222A0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64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230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B69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L56x36x4մմ,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189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79B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3,72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AD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1,372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C4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B3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3149C0C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367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70F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5F4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թիթեղ 4մմ հաստ.,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7B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DE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0,0249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72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561,417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B6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13,98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B8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AA0DD1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65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3E3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872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L40x40x3մմ,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13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31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E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0,838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E7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2F4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2396D60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8A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02F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շուկա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B27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Ռետին Փ20մմ,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59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72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35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1,448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04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B12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AF1E122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E2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886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շուկա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415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Կախովի կողպեք, 1հատ փականով, 2հատ ծխնիյով,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83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7B0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33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922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12,19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7A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1EB2C4B" w14:textId="77777777" w:rsidTr="00A0590C">
        <w:trPr>
          <w:trHeight w:val="74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C21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1BF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9-46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63A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ելարանի  պատրաստում և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4C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5D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D52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195,989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5D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A4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66A7910" w14:textId="77777777" w:rsidTr="00A0590C">
        <w:trPr>
          <w:trHeight w:val="74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05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7CD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6D9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L50x4մմ , արժեք և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351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6BA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E8D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1,372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68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37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3352B44" w14:textId="77777777" w:rsidTr="00A0590C">
        <w:trPr>
          <w:trHeight w:val="74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59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FCC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912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Փ18 A240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286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1F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0,0054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153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381,038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22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CB3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C4BC1CE" w14:textId="77777777" w:rsidTr="00A0590C">
        <w:trPr>
          <w:trHeight w:val="11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96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1,53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6C8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923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էլեմենտների  երկշերտ ներկում ջրակայուն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4F1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78D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FA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2F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6B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9DE005D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156A33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3C1968F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B9AA4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շինարարական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1C6B7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F7B2C9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36AEE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83E4E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740,23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94A7E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1,913</w:t>
            </w:r>
          </w:p>
        </w:tc>
      </w:tr>
      <w:tr w:rsidR="00A0590C" w:rsidRPr="00A0590C" w14:paraId="4C31531D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4C0B6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015928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6A4060A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 xml:space="preserve">Ընդամենը` ըստ 1-ին  բաժնի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D8866C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4DCB7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265E7B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A7690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1799,85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218D7E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4,652</w:t>
            </w:r>
          </w:p>
        </w:tc>
      </w:tr>
      <w:tr w:rsidR="00A0590C" w:rsidRPr="00A0590C" w14:paraId="4C359CB6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4EA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C7C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72E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i/>
                <w:iCs/>
                <w:sz w:val="22"/>
                <w:szCs w:val="22"/>
                <w:u w:val="single"/>
                <w:lang w:val="ru-RU" w:eastAsia="ru-RU"/>
              </w:rPr>
              <w:t>2. N2 ջրընդունիչ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72D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984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7D3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6C8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8A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6C12302E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C0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D5B5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B1D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Հողային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500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384A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F90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EB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D7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37B5A88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44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6E0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CB83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IV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0BB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26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A7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0,589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BB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083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D4F575A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CA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F7F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1-962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2B6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IV կարգի բնահողերի քանդում ձեռքով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C7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76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CF0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5,978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DB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81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76EA1D2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E2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E02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5063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A2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34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2A7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8FE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11,78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D8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E4EA475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A9F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36CF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1-940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610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ձեռքով կողլիցքով  խրամուղու և փոսորակի ստեղծումով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AAA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68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50F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C5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50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737DCAB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E3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1F53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1-236,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898C1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Սելավատարի հունի ձևափոխման համար  բնահողերի  կտրում բուլդոզերով և տեղափոխում մինչև 10մ  (բուլդոզերի համար IV կարգ)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09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B7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7C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0,278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1AE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5C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EEB88A4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702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4E74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7A2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Հետլիցքի  իրականացում ձեռքով օգտակար հանույթին  բնահողերով   տոփանումով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04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F0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16,8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8D0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F2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34,37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52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41BC984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CE7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E792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1-538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A50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Ավելորդ բնահողերի հարթեցում բուլդոզերով տեղափոխումով մինչև 10մ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DBD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5A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47,6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CEC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015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E25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2B9ECCE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90EC9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75D0F39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81E022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հողային աշխատանքների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2467DF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55A81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C2A14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5694CF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92,95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3BA076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0,240</w:t>
            </w:r>
          </w:p>
        </w:tc>
      </w:tr>
      <w:tr w:rsidR="00A0590C" w:rsidRPr="00A0590C" w14:paraId="0E9028D3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69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367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2E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Շինարարական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82B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DA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05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315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81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621A63B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D57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BDA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8-11-1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888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իրականացում խճից 10սմ, ներառյալ խճի արժեքը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D9A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81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0,930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AD1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9,887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6F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C00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1552995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0F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B60B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6-90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6B1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Միաձույլ բետոնե պատերի  ստեղծում B15, F150,W4 դասի բետոնից,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E3F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6FE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2,59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678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89,067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B7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230,68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4C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BDA69F3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DD0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E2E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6-15,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C3C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Հորի հատակի ստեղծում միաձույլ բետոնից, B15, F150,W4,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94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22D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46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78,148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14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181,30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380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143EFED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79E7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lastRenderedPageBreak/>
              <w:t>2,11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58A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22-69, k=0.9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C2D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խողովակ-պատյան DN219x5մմ, L=0.3մ, 2հատ, արժեք, մատակարարում 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50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F50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B0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15,556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11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1DC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4685CD5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48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9012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9-118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BEA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Դիաֆրագմա պողպատե թիթեղից 400x400x4մմ,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1A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FB7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F10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676,810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5A6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ED3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2669B2B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2BE34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5E31DFA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501AB9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շինարարական 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C2029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8E8D4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738D7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AA5C7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437,28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4AAAA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1,130</w:t>
            </w:r>
          </w:p>
        </w:tc>
      </w:tr>
      <w:tr w:rsidR="00A0590C" w:rsidRPr="00A0590C" w14:paraId="5ED43CB6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724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B7D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5322" w14:textId="77777777" w:rsidR="00A0590C" w:rsidRPr="00A0590C" w:rsidRDefault="00A0590C" w:rsidP="00A0590C">
            <w:pPr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Ջրընդունիչի ճաղավանդակ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FB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F1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B4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F14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879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327559D" w14:textId="77777777" w:rsidTr="00A0590C">
        <w:trPr>
          <w:trHeight w:val="57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0D4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0E2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9-122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C29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Ճաղավանդակի պատրաստում և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A9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E3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0,0901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A0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112,400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27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BA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33C3B2C" w14:textId="77777777" w:rsidTr="00A0590C">
        <w:trPr>
          <w:trHeight w:val="94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52B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2F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B73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L40x40x3մմ,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E2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EA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8F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0,838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11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6,71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5D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5E21D52" w14:textId="77777777" w:rsidTr="00A0590C">
        <w:trPr>
          <w:trHeight w:val="94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BA5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52C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3DB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L32x32x3մմ,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6F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544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B68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7D5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F3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F5C1E8D" w14:textId="77777777" w:rsidTr="00A0590C">
        <w:trPr>
          <w:trHeight w:val="94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8EA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A1E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800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Փ10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11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81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777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468,037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62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29,80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D45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52F5D3E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0CB9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F26D969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06F9AB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ջրընդունիչ ճաղավանդակի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48F24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85151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686C3A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B0DF07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52,61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0CF8B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0,136</w:t>
            </w:r>
          </w:p>
        </w:tc>
      </w:tr>
      <w:tr w:rsidR="00A0590C" w:rsidRPr="00A0590C" w14:paraId="3FB44632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001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7A3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DC6F" w14:textId="77777777" w:rsidR="00A0590C" w:rsidRPr="00A0590C" w:rsidRDefault="00A0590C" w:rsidP="00A0590C">
            <w:pPr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Դատարկման խողովակ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42F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25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2E3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6F9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CB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3799A9B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C4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B87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22-66,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899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 DN108x4մմ,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61D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6C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92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5,828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9B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17,48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61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D59A1E5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16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354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22-370, ՞ՌաֆՕջախ՞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C48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Սողնակ DN100մմ, P=1.0ՄՊա, արժեք, մատակարարում,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7A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7BF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796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43,905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69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43,91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D6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2753740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9C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9FB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22-431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2B5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կցաշուրթ DN100մմ, Py=1.0ՄՊա, ,  արժեք, մատակարարում և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65B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32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6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10,726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DA2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21,45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758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C039462" w14:textId="77777777" w:rsidTr="00A0590C">
        <w:trPr>
          <w:trHeight w:val="64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541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A96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08E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արմունկ DN100մմ, a=45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 1 հատ, 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0F3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78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B2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1237,356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65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B4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D232159" w14:textId="77777777" w:rsidTr="00A0590C">
        <w:trPr>
          <w:trHeight w:val="94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3C2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B79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3AD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արմունկ DN100մմ, a=45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 1 հատ,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A7F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B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433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4,244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04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68F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D815E57" w14:textId="77777777" w:rsidTr="00A0590C">
        <w:trPr>
          <w:trHeight w:val="121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4E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A9E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6-30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166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Միաձույլ բետոնե հենարանի ստեղծում  B12.5 դասի բետոնից,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06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36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D2A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65,399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B5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FF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23C03F5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70D27D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EBF37A7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8C6F0D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դատարկման խողովակաշարի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313170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E67C2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DA85E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F4E95F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91,52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4DD20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0,237</w:t>
            </w:r>
          </w:p>
        </w:tc>
      </w:tr>
      <w:tr w:rsidR="00A0590C" w:rsidRPr="00A0590C" w14:paraId="25E52F6D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D02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55A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3683" w14:textId="77777777" w:rsidR="00A0590C" w:rsidRPr="00A0590C" w:rsidRDefault="00A0590C" w:rsidP="00A0590C">
            <w:pPr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Հեռացնող խողովակ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39C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2AC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6B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02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C2E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CE7EBAA" w14:textId="77777777" w:rsidTr="00A0590C">
        <w:trPr>
          <w:trHeight w:val="8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26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043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22-66,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5B4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 DN108x4մմ,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1C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55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034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5,828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CC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29,14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43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05817A3" w14:textId="77777777" w:rsidTr="00A0590C">
        <w:trPr>
          <w:trHeight w:val="8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BD7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368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B63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արմունկ DN100մմ,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 1 հատ,  ամրան,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8D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13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DE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1,237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76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3F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918B185" w14:textId="77777777" w:rsidTr="00A0590C">
        <w:trPr>
          <w:trHeight w:val="8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9E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EA0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2A5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արմունկ DN100մմ,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 1 հատ,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7D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C00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8CC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4,244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75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18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8B1C254" w14:textId="77777777" w:rsidTr="00A0590C">
        <w:trPr>
          <w:trHeight w:val="82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060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CB5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235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Փ3 AI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9C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9BB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0,0300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89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0,381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4A2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A6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B421F2E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678D15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40361EE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0D095D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հեռացնող խողովակ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D1143A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A5D42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6D674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C4027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34,30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439DF8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0,089</w:t>
            </w:r>
          </w:p>
        </w:tc>
      </w:tr>
      <w:tr w:rsidR="00A0590C" w:rsidRPr="00A0590C" w14:paraId="6D2C7281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04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AB1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2B8A" w14:textId="77777777" w:rsidR="00A0590C" w:rsidRPr="00A0590C" w:rsidRDefault="00A0590C" w:rsidP="00A0590C">
            <w:pPr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Փականային հոր  D1000, H=1800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03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2E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6F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252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7D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02B2930" w14:textId="77777777" w:rsidTr="00A0590C">
        <w:trPr>
          <w:trHeight w:val="154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BC4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65C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22-446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900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D1000, H=1800մմ հորերի հավաքովի ե.բ.  էլեմենտների տեղադրում, ներառյալ  նախապատրաստական շերտի,  մտոցի, աստիճանների տեղադրումը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7B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A25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0,750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56F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52,711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41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39,53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9B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1C144DE" w14:textId="77777777" w:rsidTr="00A0590C">
        <w:trPr>
          <w:trHeight w:val="123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C9C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27F1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շուկա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03D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КЦД-10 հավաքովի երկաթբետոնե հատակի սալ,14.4կգ ամրանի ծախսով, Vբետ=0.18մ3արժեք,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5C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9E0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34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30,178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5FC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99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2C52E1B" w14:textId="77777777" w:rsidTr="00A0590C">
        <w:trPr>
          <w:trHeight w:val="128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ACD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D802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շուկա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8BF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КЦ-10-9ա հավաքովի երկաթբետոնե պատի օղակ, 14.7կգ ամրանի ծախսով, Vբետ=0.23մ3արժեք,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12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84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EA2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38,561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76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38,56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6C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48717CF" w14:textId="77777777" w:rsidTr="00A0590C">
        <w:trPr>
          <w:trHeight w:val="128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69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37C1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շուկա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DA9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КЦ-10-9 հավաքովի երկաթբետոնե պատի օղակ, 34.17կգ/մ3 ամրանի ծախսով, Vբետ=0.24մ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36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86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2F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38,561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0A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38,56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00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4E8A59A" w14:textId="77777777" w:rsidTr="00A0590C">
        <w:trPr>
          <w:trHeight w:val="128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11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A9A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7C3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КЦП-1-10-1 հավաքովի երկաթբետոնե ծածկի սալ թուջե մտոցով , 77կգ/մ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 ամրանի ծախսով, Vբետ=0.1մ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BF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EE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450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125,316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CF6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125,32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676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5225734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D9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208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6E0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Աստիճան - պողպատե անկյունակ L50x5մմ , արժեք և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CE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1FC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F43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1,753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0E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24B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A07C5BA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39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C5F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3F5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Աստիճան - պողպատե ամրան Փ18մմ A500c դասի , արժեք և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0C0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16D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0,0018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66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731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E57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B5D8A98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37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8FE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7-291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E96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Սեյսմակայունության մետաղական կապող էլեմենտներ, պողպատե թիթեղ 6մմ,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05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A9E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23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636,139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763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2A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7CF35EF" w14:textId="77777777" w:rsidTr="00A0590C">
        <w:trPr>
          <w:trHeight w:val="70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EC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418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C89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Ցեմենտ ավազե շաղախ,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F5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66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327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38,866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5F0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CC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2A695D4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E24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5A9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630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Խճե նախապատրաստական շերտ10սմ հաստությամբ,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7C9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15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4E3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6,097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184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5CE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1F505D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E1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6C0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2B5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Բետոնե նախապատրաստական շերտ10սմ հաստությամբ,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11F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833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44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37,723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977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E6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500CEC1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276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797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9-153 կիրառելի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56D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Փականի հենարան, պատրաստում, տեղադրում , G1հատ=2.6կգ, 1հատ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7D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33B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7E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76,923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21F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9D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8841A9B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C52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AA4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833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Պողպատե թիթեղ 4մմ հաստ., արժեք, մատակարարում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A0C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D20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1BC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561,417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9A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88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59B07A1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8E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E3C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C71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Պողպատե  խողովակ DN57x4մմ, արժեք, մատակարարում, L=0.3մ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BFD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4A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82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66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22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7758715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957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BD6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22-69, k=0.9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2E5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խողովակ-պատյան DN219x5մմ, L=0.1մ, 2հատ, արժեք, մատակարարում 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D1D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D4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44C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15,556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6E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F7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6DAE635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07D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D3C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22-511, k=0.2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E2E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DN200մմ խողովակ-պատյանների ծայրերի խծուծում,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38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B0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80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6,462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B2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12,92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BD3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0E3DA18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696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6334" w14:textId="77777777" w:rsidR="00A0590C" w:rsidRPr="00A0590C" w:rsidRDefault="00A0590C" w:rsidP="00A0590C">
            <w:pPr>
              <w:rPr>
                <w:rFonts w:ascii="Arial Armenian" w:hAnsi="Arial Armenian" w:cs="Arial"/>
                <w:lang w:val="ru-RU" w:eastAsia="ru-RU"/>
              </w:rPr>
            </w:pPr>
            <w:r w:rsidRPr="00A0590C">
              <w:rPr>
                <w:rFonts w:ascii="Arial Armenian" w:hAnsi="Arial Armenian" w:cs="Arial"/>
                <w:sz w:val="22"/>
                <w:szCs w:val="22"/>
                <w:lang w:val="ru-RU" w:eastAsia="ru-RU"/>
              </w:rPr>
              <w:t>8-27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64E1" w14:textId="77777777" w:rsidR="00A0590C" w:rsidRPr="00A0590C" w:rsidRDefault="00A0590C" w:rsidP="00A0590C">
            <w:pPr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sz w:val="22"/>
                <w:szCs w:val="22"/>
                <w:lang w:val="ru-RU" w:eastAsia="ru-RU"/>
              </w:rPr>
              <w:t>Քսուկային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ջրամեկուսացում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բիտումով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, </w:t>
            </w:r>
            <w:r w:rsidRPr="00A0590C">
              <w:rPr>
                <w:sz w:val="22"/>
                <w:szCs w:val="22"/>
                <w:lang w:val="ru-RU" w:eastAsia="ru-RU"/>
              </w:rPr>
              <w:t>երշերտ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(</w:t>
            </w:r>
            <w:r w:rsidRPr="00A0590C">
              <w:rPr>
                <w:sz w:val="22"/>
                <w:szCs w:val="22"/>
                <w:lang w:val="ru-RU" w:eastAsia="ru-RU"/>
              </w:rPr>
              <w:t>հիմքր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, </w:t>
            </w:r>
            <w:r w:rsidRPr="00A0590C">
              <w:rPr>
                <w:sz w:val="22"/>
                <w:szCs w:val="22"/>
                <w:lang w:val="ru-RU" w:eastAsia="ru-RU"/>
              </w:rPr>
              <w:t>պատեր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),  </w:t>
            </w:r>
            <w:r w:rsidRPr="00A0590C">
              <w:rPr>
                <w:sz w:val="22"/>
                <w:szCs w:val="22"/>
                <w:lang w:val="ru-RU" w:eastAsia="ru-RU"/>
              </w:rPr>
              <w:t>ներառյալ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նյութի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 </w:t>
            </w:r>
            <w:r w:rsidRPr="00A0590C">
              <w:rPr>
                <w:sz w:val="22"/>
                <w:szCs w:val="22"/>
                <w:lang w:val="ru-RU" w:eastAsia="ru-RU"/>
              </w:rPr>
              <w:t>արժեքը</w:t>
            </w: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 xml:space="preserve">, </w:t>
            </w:r>
            <w:r w:rsidRPr="00A0590C">
              <w:rPr>
                <w:sz w:val="22"/>
                <w:szCs w:val="22"/>
                <w:lang w:val="ru-RU" w:eastAsia="ru-RU"/>
              </w:rPr>
              <w:t>մատակարարում</w:t>
            </w:r>
            <w:r w:rsidRPr="00A0590C">
              <w:rPr>
                <w:rFonts w:ascii="Arial" w:hAnsi="Arial" w:cs="Arial"/>
                <w:sz w:val="22"/>
                <w:szCs w:val="22"/>
                <w:lang w:val="ru-RU" w:eastAsia="ru-RU"/>
              </w:rPr>
              <w:t>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0546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Ù</w:t>
            </w:r>
            <w:r w:rsidRPr="00A0590C">
              <w:rPr>
                <w:rFonts w:ascii="Times Armenian" w:hAnsi="Times Armenia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30D0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lang w:val="ru-RU" w:eastAsia="ru-RU"/>
              </w:rPr>
            </w:pPr>
            <w:r w:rsidRPr="00A0590C">
              <w:rPr>
                <w:rFonts w:ascii="Times Armenian" w:hAnsi="Times Armenian" w:cs="Arial"/>
                <w:sz w:val="22"/>
                <w:szCs w:val="22"/>
                <w:lang w:val="ru-RU" w:eastAsia="ru-RU"/>
              </w:rPr>
              <w:t>5,70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61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1,111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43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A4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34B861C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B43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989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C74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էլեմենտների  երկշերտ ներկում ջրակայուն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A4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04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F0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2A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FB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82A0355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85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30C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22-370, ՞ՌաֆՕջախ՞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035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Սողնակ DN100մմ, P=1.0ՄՊա, արժեք, մատակարարում,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44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F29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B36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43,905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C45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43,91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5D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CE87B57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A6F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892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22-431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902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կցաշուրթ DN100մմ, Py=1.0ՄՊա, ,  արժեք, մատակարարում և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2D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72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62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10,726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F15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21,45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6A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700C930" w14:textId="77777777" w:rsidTr="00A0590C">
        <w:trPr>
          <w:trHeight w:val="5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DD084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380E8C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36E006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շինարարական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E11D2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CCDC7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D616C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D92991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391,64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C08C1D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1,012</w:t>
            </w:r>
          </w:p>
        </w:tc>
      </w:tr>
      <w:tr w:rsidR="00A0590C" w:rsidRPr="00A0590C" w14:paraId="0868D905" w14:textId="77777777" w:rsidTr="00A0590C">
        <w:trPr>
          <w:trHeight w:val="44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4333B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C763B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ECE0CCF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 xml:space="preserve">Ընդամենը` ըստ 2-րդ  բաժնի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1CE233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C29A9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555C0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5C6925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1100,30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3DE8008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2,844</w:t>
            </w:r>
          </w:p>
        </w:tc>
      </w:tr>
      <w:tr w:rsidR="00A0590C" w:rsidRPr="00A0590C" w14:paraId="00935AF6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3B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A4D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E20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i/>
                <w:iCs/>
                <w:sz w:val="22"/>
                <w:szCs w:val="22"/>
                <w:u w:val="single"/>
                <w:lang w:val="ru-RU" w:eastAsia="ru-RU"/>
              </w:rPr>
              <w:t>3 Ջրատար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519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B6F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F6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EC8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1DD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47A81E14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36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980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3A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Հողային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443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B2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550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A0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6FE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64C1FF3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B65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EF9D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ՎՀ-144, 01.0.7.2015թ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22D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VI կարգի բնահողերի փխրեցում մեխանիկական եղանակով, հիդրոմուրճով  ճանապարհի հարթակի ստեղծման համար / ծավալի 60%/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676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C2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55,5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20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3,325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CF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184,53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07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255E604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94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43DA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1-236,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C52F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իրականացման համար  բնահողերի  քանդում բուլդոզերով և տեղափոխում մինչև 10մ  (բուլդոզերի համար IV կարգ)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5E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CC4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94,6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01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0,278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F98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26,34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8ED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5F40422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FB9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3,3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F5C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D803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էքսկավատորով  կողլիցքով   ճանապարհի հարթակի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CA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6D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67,8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FE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BB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49,95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9D4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C9FCF04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8D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B30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7104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VI կարգի բնահողերի քանդում էքսկավատորով  կողլիցքով   ճանապարհի հարթակի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F7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A57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152,9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E8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0,880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E7C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134,49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6FD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9CA0A7D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8C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C9AA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1-450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5E97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Ճանապարհի լիցքի իրականացում բուլդոզերով օգտակար հանույթի բնահողերից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AC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296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216,4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4EA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0,239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33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51,64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497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8B9A012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0F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27AF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1-1171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6F9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լիցքի խտացում 6տ-ոց գլդոնով երկու անցումով մեկ հետքի վրայով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E56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08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216,4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127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85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2F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3ECEB9C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8C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0DB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D208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IV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4B4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303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227,9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96E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0,589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1AF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134,27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5E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6AD1ACE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880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466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6B3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93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52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2011,0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62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921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1480,96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AE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4A7FE9A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47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4F6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1-940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F62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ձեռքով կողլիցքով  խրամուղու ստեղծումով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460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71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89,3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D3B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DD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1304,30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29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B908E26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3F2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6409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ՎՀ-144, 01.0.7.2015թ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7A3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VI կարգի բնահողերի փխրեցում մեխանիկական եղանակով, հիդրոմուրճով  խրամուղու ստեղծման համար / ծավալի 30%/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A5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28D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187,4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9C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7,315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00D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1370,66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466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712DD62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3DB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7844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ՎՀ-144, 01.0.7.2015թ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A53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VI կարգի բնահողերի փխրեցում մեխանիկական եղանակով, հիդրոմուրճով  խրամուղու ստեղծման համար / ծավալի 60%/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FB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AF1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263,8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47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7,315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38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1929,81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EC5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1062806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B9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969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FBA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VI կարգի / փխրեցված/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6B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61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1064,3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2A5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0,880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F0E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936,26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52B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1801416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68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012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1-992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01F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VI կարգի բնահողերի  քանդում ձեռքով հետահար մուրճով կողլիցքով,  խրամուղու և փոսորակի իրականացման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8D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3A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38,30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18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31,648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A6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1212,11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E39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656A6CE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6FF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9772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23-1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D12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ստեղծում ավազից 10սմ հաստ., ներառյալ ավազի արժեքը, մատակարարումը /առնվազն g=1.65տ/մ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65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64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127,7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C98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7,772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FA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992,50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FA9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F97111F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F8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64B3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1-967 , k=0.6 նյութածախսը 23-1  կիրառելի 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52A2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Պաշտպանիչ շերտի  իրականացում ձեռքով ավազից, ներառյալ ավազի արժեքը, մատակարարումը /առնվազն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g=1.65տ/մ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EF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CAA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539,5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23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5,797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82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3127,47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5A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4A8E8A4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A9E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D6DE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1-261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E07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Հետլիցք բուլդոզերով  տեղափոխումով 5մ օգտակար հանույթի բնահողերով, բացառությամբ խոշորաբեկոր քարերի / IV-VI կարգի քանդած բնահողեր/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D23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E03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2589,2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CC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32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164,62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BA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5F580D6" w14:textId="77777777" w:rsidTr="00A0590C">
        <w:trPr>
          <w:trHeight w:val="78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A39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7A5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1-1171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8AE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Հետլիցքի խտացում 6տ-ոց գլդոնով երկու անցումով մեկ հետքի վրայով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CE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3E3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2589,2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495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0A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202,13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507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7A7D5E0" w14:textId="77777777" w:rsidTr="00A0590C">
        <w:trPr>
          <w:trHeight w:val="73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58C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8544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334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Հետլիցքի  իրականացում ձեռքով օգտակար հանույթին  բնահողերով   տոփանումով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1A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ECB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111,9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60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330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228,95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6F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ECB6D52" w14:textId="77777777" w:rsidTr="00A0590C">
        <w:trPr>
          <w:trHeight w:val="84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D91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957C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1-538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843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Ավելորդ բնահողերի հարթեցում բուլդոզերով տեղափոխումով մինչև 30մ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5D5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962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828,6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836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DE7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75,02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18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6E78BFB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D2DA81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B96A198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CC22E3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հողային աշխատանքների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074DB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0C71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E7A9F9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148E9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13622,91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540180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#####</w:t>
            </w:r>
          </w:p>
        </w:tc>
      </w:tr>
      <w:tr w:rsidR="00A0590C" w:rsidRPr="00A0590C" w14:paraId="335BF242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ED2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E51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567D" w14:textId="77777777" w:rsidR="00A0590C" w:rsidRPr="00A0590C" w:rsidRDefault="00A0590C" w:rsidP="00A0590C">
            <w:pPr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Տեխնոլոգիական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C1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4E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49A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3C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EA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3E27A90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9CE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217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22-122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38F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de200x11.9մմ պոլիէթիլենե խողովակներ, P=1.0ՄՊա, PE100, արժեք, մատակարարում և տեղադրում և փորձարկում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0D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93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1731,0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B0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9,495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E13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16435,28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E0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BAABEAF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BB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721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22-317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BD7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de200մմ խողովակաշարի լվացում, վարակազերծում,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677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E7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1,731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2C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210,803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C27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364,90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75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E8710E4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41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63B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22-117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E26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de25x2մմ պոլիէթիլենե խողովակներ, P=1.0ՄՊա, PE100, արժեք, մատակարարում և տեղադրում և փորձարկում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C7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797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8C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0,571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206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17,12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05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A32472B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DB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C9C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22-312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3DF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de25մմ խողովակաշարի լվացում, վարակազերծում,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1DC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F8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B9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100,547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8B5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364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EB155E5" w14:textId="77777777" w:rsidTr="00A0590C">
        <w:trPr>
          <w:trHeight w:val="94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FC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2B8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5B9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Պոլիէթիլենե անկյուն de200մմ,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D5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3A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DEB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31,802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343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31,80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353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30FF6EA" w14:textId="77777777" w:rsidTr="00A0590C">
        <w:trPr>
          <w:trHeight w:val="94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27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320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CFC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Պոլիէթիլենե անկյուն de200մմ, a=60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80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36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0EC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24,182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CC9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18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1F32D94" w14:textId="77777777" w:rsidTr="00A0590C">
        <w:trPr>
          <w:trHeight w:val="94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670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EA6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A64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Պոլիէթիլենե անկյուն de200մմ, a=45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51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8A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65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24,182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CB0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99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6E0C76A" w14:textId="77777777" w:rsidTr="00A0590C">
        <w:trPr>
          <w:trHeight w:val="99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4F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2A1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750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Պոլիէթիլենե անկյուն de200մմ, a=30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37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85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53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24,182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43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120,91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5F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C5A0599" w14:textId="77777777" w:rsidTr="00A0590C">
        <w:trPr>
          <w:trHeight w:val="99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1C5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3,28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8ED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22-434,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B80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Պոլիէթիլենե գոտի անցում de200x32մմ,,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0B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BC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F7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1E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42,36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D0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BDFF783" w14:textId="77777777" w:rsidTr="00A0590C">
        <w:trPr>
          <w:trHeight w:val="99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AE3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B34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22-434,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53D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Պոլիէթիլենե գոտի անցում de200x25մմ,, P=1.0ՄՊա, PE100,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C0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03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6E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17B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92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6F38AF2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A2766C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9DF838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484AB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տեխնոլոգիական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F674E8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3CA18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60CB3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04EDC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17077,87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C7245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#####</w:t>
            </w:r>
          </w:p>
        </w:tc>
      </w:tr>
      <w:tr w:rsidR="00A0590C" w:rsidRPr="00A0590C" w14:paraId="65097625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8263A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DAAE95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0C5CBA0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 xml:space="preserve">Ընդամենը` ըստ 3-րդ  բաժնի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F2194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65D7BE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B6776D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B4787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30700,78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5235625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#####</w:t>
            </w:r>
          </w:p>
        </w:tc>
      </w:tr>
      <w:tr w:rsidR="00A0590C" w:rsidRPr="00A0590C" w14:paraId="6CF7AE64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568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2B19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D64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i/>
                <w:iCs/>
                <w:sz w:val="22"/>
                <w:szCs w:val="22"/>
                <w:u w:val="single"/>
                <w:lang w:val="ru-RU" w:eastAsia="ru-RU"/>
              </w:rPr>
              <w:t>4. Դիտահոր ՆԿ0+00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50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B6A6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D29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04BB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3D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44E99958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2F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030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C4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Հողային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812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576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F01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86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84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0ED7AC6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9E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4,1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DD8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CFEF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7CA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09E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58,0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8FF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63B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42,71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C4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39EAB5C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ACB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9C9A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1-940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9BE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ձեռքով կողլիցքով փոսորակի իրականացման համար գոյություն ունեցող դիտահորի սահմաններում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71F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0A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24,9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FD5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8C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363,68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F73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BD70264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DE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4,3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85C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8-11-1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D3B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իրականացում խճից 10սմ, ներառյալ խճի արժեքը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3A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A9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5D0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9,887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D44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0E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2B43F39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918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67F7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67F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Հետլիցքի  իրականացում ձեռքով օգտակար հանույթին  բնահողերով   տոփանումով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448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A1B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31,7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FB6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CB8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64,84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DDF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114AF6D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362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4,5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B588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1-261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1F5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Հետլիցք բուլդոզերով  տեղափոխումով 5մ օգտակար հանույթի բնահողերով, բացառությամբ խոշորաբեկոր քարերի / IV-VI կարգի քանդած բնահողեր/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121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920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47,5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69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A01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C6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6D70925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C9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E7D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1-1171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2063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Հետլիցքի խտացում 6տ-ոց գլդոնով երկու անցումով մեկ հետքի վրայով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EB7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B6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47,5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90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D4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3,71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160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69DF17B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8F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4,7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EBBE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1-538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903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Ավելորդ բնահողերի հարթեցում բուլդոզերով տեղափոխումով մինչև 10մ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970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A3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B1E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B2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91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84D36A7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45AD1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00D0D3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FBFC42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հողային աշխատանքների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AD3E9B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EBA3FD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A2FE89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FA6F1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484,44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48408A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1,252</w:t>
            </w:r>
          </w:p>
        </w:tc>
      </w:tr>
      <w:tr w:rsidR="00A0590C" w:rsidRPr="00A0590C" w14:paraId="1BDF8F02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6C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003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40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Բետոնային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FF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3D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9FF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B3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8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5064A84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052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C485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6-1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2A7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իրականացում  B7.5 դասի բետոնով,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CC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909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0,44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6F9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41,761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7D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18,37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21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4ED5461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675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4,9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859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6-90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B7F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Միաձույլ բետոնե պատերի  ստեղծում B15, F150,W4 դասի բետոնից,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19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B7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3,92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5BE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89,067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4B1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349,14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791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51F53CC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CBB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8B2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6-15,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C57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Հորի հատակի ստեղծում միաձույլ բետոնից, B15, F150,W4,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04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F0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2D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78,148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E0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100,81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C1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B0B0233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80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E68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6-173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83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Երկաթբետոնե միաձույլ ծածկի սալի  ստեղծում B20, F150 դասի բետոնով,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FF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0B1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0,860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978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77,383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AB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66,55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FFB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41ECA83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2C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144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D9F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 Փ12-Փ16 A500C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53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967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0,0532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39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61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19,61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271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5902CA2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FB0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03B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C0C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Ամրան Փ6, Փ14 A240 դասի,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12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46A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0,0011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A6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381,038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0AE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7A3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8978CFD" w14:textId="77777777" w:rsidTr="00A0590C">
        <w:trPr>
          <w:trHeight w:val="5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70D1E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D630059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A1155C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բետոնային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614D8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8CE606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0553C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0F0FA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554,89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7B5E8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1,434</w:t>
            </w:r>
          </w:p>
        </w:tc>
      </w:tr>
      <w:tr w:rsidR="00A0590C" w:rsidRPr="00A0590C" w14:paraId="7CA843B5" w14:textId="77777777" w:rsidTr="00A0590C">
        <w:trPr>
          <w:trHeight w:val="49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9088C9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8057B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560D69D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 xml:space="preserve">Ընդամենը` ըստ 4-րդ  բաժնի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F16267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FCD9B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DE5F1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9767A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1039,33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614A5B9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2,686</w:t>
            </w:r>
          </w:p>
        </w:tc>
      </w:tr>
      <w:tr w:rsidR="00A0590C" w:rsidRPr="00A0590C" w14:paraId="1C653C8F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7C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BDC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5E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i/>
                <w:iCs/>
                <w:sz w:val="22"/>
                <w:szCs w:val="22"/>
                <w:u w:val="single"/>
                <w:lang w:val="ru-RU" w:eastAsia="ru-RU"/>
              </w:rPr>
              <w:t>5. Մարիչ հոր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194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60C2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E0A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80D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263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172E32CA" w14:textId="77777777" w:rsidTr="00A0590C">
        <w:trPr>
          <w:trHeight w:val="49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FF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7A1B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0EC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Հողային և բետոնային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5B6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05E8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1D3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9B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45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5ABEC3A" w14:textId="77777777" w:rsidTr="00A0590C">
        <w:trPr>
          <w:trHeight w:val="97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1E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EB9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9B26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5D6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FF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00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F6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E3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E5A0A17" w14:textId="77777777" w:rsidTr="00A0590C">
        <w:trPr>
          <w:trHeight w:val="97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34C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899D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23-1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254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ստեղծում ավազից 10սմ հաստ., ներառյալ ավազի արժեքը, մատակարարումը /առնվազն g=1.65տ/մ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D5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5A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776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7,772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7F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D80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D1507D7" w14:textId="77777777" w:rsidTr="00A0590C">
        <w:trPr>
          <w:trHeight w:val="97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D8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AAD4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6-1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2F6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իրականացում  B7.5 դասի բետոնով,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58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47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0,15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720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41,761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3E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F5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8CD1412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A2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D786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DDF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Հետլիցքի  իրականացում ձեռքով օգտակար հանույթի  բնահողերով   տոփանումով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F0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E4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18,6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2D5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17A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38,06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52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D164953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A6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7397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1-538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4F7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Ավելորդ բնահողերի հարթեցում բուլդոզերով տեղափոխումով մինչև 30մ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03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877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83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15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BD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6077474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B07CBE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26DD4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F02A2C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հողային և բետոնային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32BDE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4F9FF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5DC66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367D8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64,88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1F1D8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0,168</w:t>
            </w:r>
          </w:p>
        </w:tc>
      </w:tr>
      <w:tr w:rsidR="00A0590C" w:rsidRPr="00A0590C" w14:paraId="1A977BF0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77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09D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51E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Մարիչ հոր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BC3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C4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00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0A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7C1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89413DC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6A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5,6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03F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22-79 կիրառելի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754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Փ1020x10մմ  պողպատե խողովակներ  հորի ստեղծման համար, 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B88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FD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4EC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271,825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0B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543,65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996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EBC210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C5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CCC8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9-47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129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Հորի մեջ մետաղական թիթեղներից հարթակի և առանձնացնող պատի ստեղծում և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D1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F0E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0,450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1DD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148,917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9D6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67,01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BD3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3DC9503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E3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5,8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175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540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թիթեղ d=1100, 10մմ հաստությամբ,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6D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435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0,0746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22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551,606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87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41,15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1D1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DADDF24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65C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C33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7CA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թիթեղ 980x400մմ, 10մմ հաստությամբ,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2B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1C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0,0308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058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551,606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53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034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E554CD0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42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65C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A12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Մատնեքավոր պողպատե թիթեղ 3մմ հաստությամբ,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BD9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5B4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0,0071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156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560,477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E88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748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F79873B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A5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F71B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9-118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A7D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կափարիչ պողպատե թիթեղից Փ1050x5մմ, պատրաստում, տեղադրում,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C5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F2B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0,0321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22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681,555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03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21,88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AD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380E397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B76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C38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9-46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2AF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աստիճանների  պատրաստում և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3B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7ED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0,0192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AC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174,803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81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512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D1BC62C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E7F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5C2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F5D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L50x5մմ , արժեք և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49B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E13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34B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1,753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82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28,04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7F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A90E66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590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5F1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EC7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ամրան Փ18մմ A500c դասի , արժեք և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70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A01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AA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368,342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263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5D7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19DE945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17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018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շուկա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99C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Կախովի կողպեք, 1հատ փականով, 2հատ ծխնիյով,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1E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43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5B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72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12,19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70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CCB4264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BC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E33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22-140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5CE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Փ1000մմ պողպատե խողովակի նորմալ հիդրոմեկուսացում,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BF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0F1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A1F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10,763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A5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23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6FA4BCA" w14:textId="77777777" w:rsidTr="00A0590C">
        <w:trPr>
          <w:trHeight w:val="129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BAE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780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44B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հորի ներսի մակերևույթի  ներկում ջրակայուն սննդային ներկով, ներառյալ նյութերի արժեքը, մատակարարումը / ներկի շերտերի քանակությունը ըստ նյութի/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EA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81E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7,9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714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3,231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70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25,53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87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66E0820" w14:textId="77777777" w:rsidTr="00A0590C">
        <w:trPr>
          <w:trHeight w:val="105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6AC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6CB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FA3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էլեմենտների  երկշերտ ներկում ջրակայուն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868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3A7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DB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93D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9DA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0A55D03" w14:textId="77777777" w:rsidTr="00A0590C">
        <w:trPr>
          <w:trHeight w:val="7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76E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A6D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22-401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F93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Մարիչ հորի վրա Փ200մմ անցքի բացում և DN219x5մմ պողպատե խողովակի եռակցում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A9E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տեղ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73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A55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11,949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9A7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0F2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16459E6" w14:textId="77777777" w:rsidTr="00A0590C">
        <w:trPr>
          <w:trHeight w:val="79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F4E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762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1C6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 DN219x5մմ, արժեք, մատակարարում , մոնտաժ, փորձարկում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3C0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3F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17,0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B7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15,725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3F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267,33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858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721AE0A" w14:textId="77777777" w:rsidTr="00A0590C">
        <w:trPr>
          <w:trHeight w:val="108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758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16B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22-130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127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Պողպատե խողովակի DN219x5մմ,  նորմալ հիդրոմեկուսացում,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1F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459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C59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2,251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D3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36,02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FEB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6D632ED" w14:textId="77777777" w:rsidTr="00A0590C">
        <w:trPr>
          <w:trHeight w:val="93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7D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5,22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660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22-434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047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կցաշուրթ DN200մմ, Py=1.0ՄՊա, ,  արժեք, մատակարարում և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86B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29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1E3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21,762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23C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43,52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6B4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BEBBFDC" w14:textId="77777777" w:rsidTr="00A0590C">
        <w:trPr>
          <w:trHeight w:val="129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92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E15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9EA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Հարմարակցիչ պ.է.de200-պողպատ DN219մմ /պոլիէթիլենե միջադիր de200մմ, պողպատե ազատ կցաշուրթ DN200մմ, ռետինե օղակ Փ200մմ/,  արժեք մատակարարում,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30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276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6DF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26,722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648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53,44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CFE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F39DEFD" w14:textId="77777777" w:rsidTr="00A0590C">
        <w:trPr>
          <w:trHeight w:val="78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1B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19F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F5B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արմունկ DN200մմ,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 1 հատ,  ամրան,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574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2AE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30F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1237,356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6B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19,80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B8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58C884C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80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35C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շուկա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020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արմունկ DN200մմ,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 1 հատ,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D8D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D9A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51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24,132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81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24,13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CA6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2412684" w14:textId="77777777" w:rsidTr="00A0590C">
        <w:trPr>
          <w:trHeight w:val="97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97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F72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22-386, k=0.5 կիրառելի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5A2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200x250մմ  ավտոմատ փակվող կափույր, 3մմ պողպատե թիթեղից,  արժեք, մատակարարում և տեղադրում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57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60F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F9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8,553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1A5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7B7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C92CEBA" w14:textId="77777777" w:rsidTr="00A0590C">
        <w:trPr>
          <w:trHeight w:val="8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83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E4B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շուկա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CF0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Ծխնի Փ20մմ, արժեք, մատակարարում և տեղադրում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AF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CCE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C73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1,067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EC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70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0462E30" w14:textId="77777777" w:rsidTr="00A0590C">
        <w:trPr>
          <w:trHeight w:val="129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98E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906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336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էլեմենտների  երկշերտ ներկում ջրակայուն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DA6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7A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06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6CD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F5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2DFCD19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F66D2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695757F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EC9604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 Ընդամենը ըստ տեխնոլոգիական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E7F67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8A4F11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AC233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73269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1261,07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406C5D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3,259</w:t>
            </w:r>
          </w:p>
        </w:tc>
      </w:tr>
      <w:tr w:rsidR="00A0590C" w:rsidRPr="00A0590C" w14:paraId="551EC02C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ECC20A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80EA2E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48D57B5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 xml:space="preserve">Ընդամենը` ըստ 5-րդ  բաժնի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D6A8D0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BB109F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1D7A94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9853E1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1325,95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37ABCE8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3,427</w:t>
            </w:r>
          </w:p>
        </w:tc>
      </w:tr>
      <w:tr w:rsidR="00A0590C" w:rsidRPr="00A0590C" w14:paraId="5C1EC569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3B7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A0C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CE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i/>
                <w:iCs/>
                <w:sz w:val="22"/>
                <w:szCs w:val="22"/>
                <w:u w:val="single"/>
                <w:lang w:val="ru-RU" w:eastAsia="ru-RU"/>
              </w:rPr>
              <w:t>6. N1, N2, N3 խմոցներ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376E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467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8A0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93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D3F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221FC30B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3CF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69D5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66B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u w:val="single"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u w:val="single"/>
                <w:lang w:val="ru-RU" w:eastAsia="ru-RU"/>
              </w:rPr>
              <w:t>Հողային և բետոնային  աշխատանքներ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6A9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205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8FC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EE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5EC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3F850F0F" w14:textId="77777777" w:rsidTr="00A0590C">
        <w:trPr>
          <w:trHeight w:val="69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47E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1B26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1-235,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C68A8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Բնահողերի կտրում բուլդոզերով և տեղափոխում մինչև 10մ  (բուլդոզերի համար III կարգ)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C5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E2F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20,1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7EB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0,111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046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EB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90A322E" w14:textId="77777777" w:rsidTr="00A0590C">
        <w:trPr>
          <w:trHeight w:val="7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8C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C48D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1-236,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25521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Բնահողերի կտրում բուլդոզերով և տեղափոխում մինչև 10մ  (բուլդոզերի համար IV կարգ)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88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50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37,0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37D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0,278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DA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E2A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EBF4B61" w14:textId="77777777" w:rsidTr="00A0590C">
        <w:trPr>
          <w:trHeight w:val="6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DE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8BB5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1-962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76C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IV կարգի բնահողերի քանդում ձեռքով կողլիցքով   փոսորակի ստեղծումով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33F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86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D1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5,978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B9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21,34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F3F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DF6081F" w14:textId="77777777" w:rsidTr="00A0590C">
        <w:trPr>
          <w:trHeight w:val="7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C3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50DF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1-940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4B7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ձեռքով կողլիցքով   փոսորակի ստեղծումով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B10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69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7,1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0A8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14,606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21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104,29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CF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6C62803" w14:textId="77777777" w:rsidTr="00A0590C">
        <w:trPr>
          <w:trHeight w:val="103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4A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B42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99E9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IV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50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5D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34,1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5B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0,589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BE0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20,11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3F4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718CDC5" w14:textId="77777777" w:rsidTr="00A0590C">
        <w:trPr>
          <w:trHeight w:val="103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006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lastRenderedPageBreak/>
              <w:t>6,6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B53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1-53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D3A3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V կարգի բնահողերի քանդում էքսկավատորով  կողլիցքով խրամուղու և փոսորակի ստեղծման համար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73B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293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53,8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4A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0,736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CF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39,59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9E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CA4E202" w14:textId="77777777" w:rsidTr="00A0590C">
        <w:trPr>
          <w:trHeight w:val="103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C66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FE7E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23-1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F8C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Նախապատրաստական շերտի ստեղծում ավազից 10սմ հաստ., ներառյալ ավազի արժեքը, մատակարարումը /առնվազն g=1.65տ/մ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84F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EB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F3B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7,772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857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66,84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A8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3D39A01" w14:textId="77777777" w:rsidTr="00A0590C">
        <w:trPr>
          <w:trHeight w:val="103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17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52F6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1-967 , k=0.6 նյութածախսը 23-1  կիրառելի 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A736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Պաշտպանիչ շերտի  իրականացում ձեռքով ավազից, ներառյալ ավազի արժեքը, մատակարարումը /առնվազն g=1.65տ/մ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B7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04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20,6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84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5,797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521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119,42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68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FE0A3D5" w14:textId="77777777" w:rsidTr="00A0590C">
        <w:trPr>
          <w:trHeight w:val="82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D7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93F5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EC1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Հետլիցքի  իրականացում ձեռքով օգտակար հանույթի  բնահողերով   տոփանումով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9F7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AC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26,6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A2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79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54,34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FFD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01AFDF9" w14:textId="77777777" w:rsidTr="00A0590C">
        <w:trPr>
          <w:trHeight w:val="129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F0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956B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1-261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E13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Հետլիցք բուլդոզերով  տեղափոխումով 5մ օգտակար հանույթի բնահողերով, բացառությամբ խոշորաբեկոր քարերի / IV-V կարգի քանդած բնահողեր/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EA4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8F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39,8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60E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92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D38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297CDB2" w14:textId="77777777" w:rsidTr="00A0590C">
        <w:trPr>
          <w:trHeight w:val="7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EC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BEE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1-1171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C9E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Հետլիցքի խտացում 6տ-ոց գլդոնով երկու անցումով մեկ հետքի վրայով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838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CA9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39,8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59D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D25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040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3CA01FB" w14:textId="77777777" w:rsidTr="00A0590C">
        <w:trPr>
          <w:trHeight w:val="67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0C6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334B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 xml:space="preserve">1-970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8B5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Հետլիցքի  իրականացում ձեռքով օգտակար հանույթի  բնահողերով   տոփանումով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E3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817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18,6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2F6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C6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38,06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8A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D5226D2" w14:textId="77777777" w:rsidTr="00A0590C">
        <w:trPr>
          <w:trHeight w:val="88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E7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99B6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1-538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A6B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Ավելորդ բնահողերի հարթեցում բուլդոզերով տեղափոխումով մինչև 30մ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C53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EB0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89,3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A5D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0,091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C5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BF9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40D1E25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3A8491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A09BD11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2A725B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հողային և բետոնային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15ED7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E6E5F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B5767E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339B6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490,24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8118AF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1,267</w:t>
            </w:r>
          </w:p>
        </w:tc>
      </w:tr>
      <w:tr w:rsidR="00A0590C" w:rsidRPr="00A0590C" w14:paraId="65F5D379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37F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3C3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18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Խմոց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1F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AF6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D88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0E3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EC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D83A446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B3E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A04C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9-47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4A1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կոնստրուկցիաներ - թերթավոր պողպատ 5մմ հաստ.,  արժեք, մատակարարում և տեղադրում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37D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1B5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0,1131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12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715,079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D18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80,88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3E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329BBC1" w14:textId="77777777" w:rsidTr="00A0590C">
        <w:trPr>
          <w:trHeight w:val="84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19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B8AB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37-728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3C0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Փ12մմ ամրան A500c դասի, արժեք, մատակարարում և տեղադորւմ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E1E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53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0,00972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39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518,165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B3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EA4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385B088" w14:textId="77777777" w:rsidTr="00A0590C">
        <w:trPr>
          <w:trHeight w:val="73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B9E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7DC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113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Պողպատե թիթեղ 6մմ չափերի, արժեք, մատակարարում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11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BC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1,6110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EA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570,506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7E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919,08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E6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5A027A2" w14:textId="77777777" w:rsidTr="00A0590C">
        <w:trPr>
          <w:trHeight w:val="105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47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F13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E40-2-9-1-a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B77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Պողպատե թիթեղների գրտնակում (վալցովկա) 6հատ 6մ երկարությամբ, 6մմ հաստ., 1մ լայնությամբ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77A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հատ-ված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A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016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0,345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0B0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35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E741C9D" w14:textId="77777777" w:rsidTr="00A0590C">
        <w:trPr>
          <w:trHeight w:val="8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6B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1FE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22-75, կիրառելի</w:t>
            </w:r>
            <w:r w:rsidRPr="00A0590C">
              <w:rPr>
                <w:rFonts w:ascii="Sylfaen" w:hAnsi="Sylfaen" w:cs="Arial"/>
                <w:sz w:val="16"/>
                <w:szCs w:val="16"/>
                <w:lang w:val="ru-RU" w:eastAsia="ru-RU"/>
              </w:rPr>
              <w:t>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DD4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6հատ 6մ երկարությամբ, 6մմ հաստ. գրտնակված կիսախողովակների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74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B46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5A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2,301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FE5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82,84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C32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DE2EB37" w14:textId="77777777" w:rsidTr="00A0590C">
        <w:trPr>
          <w:trHeight w:val="84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A4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6,19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760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22-64, կիրառելի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A81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Փ12x1.6մմ պողպատե խողովակներ, արժեք, մատակարարում և մոնտաժ խմոցի եզրերին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4C4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21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75,6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B9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1,114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BB1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84,20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FC6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C66AD32" w14:textId="77777777" w:rsidTr="00A0590C">
        <w:trPr>
          <w:trHeight w:val="124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50C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E9A8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9-47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C14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խցափակիչ խմոցների կիսախողովակների խցափակման համար պողպատե թիթեղից 6մմ հաստ., արժեք, մատակարարում և տեղադրում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76B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6EB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0,0399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68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719,423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F4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28,70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95B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13E6ADF" w14:textId="77777777" w:rsidTr="00A0590C">
        <w:trPr>
          <w:trHeight w:val="10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47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BDD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6-20,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188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Միաձույլ բետոնե հենարանների ստեղծում B15 դասի բետոնից,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E61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A0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3,790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3F9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55,633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10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210,85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2D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8A2376E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BE1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1A0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3AE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կիսախողովակների երկշերտ ներկում ջրակայուն սննդային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A60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586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34,2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E10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3,231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78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110,51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47F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4EF3E19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3DF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1A9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8446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էլեմենտների և կիսախողովակների երկշերտ ներկում ջրակայուն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54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977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34,2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B54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157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32,85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858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6CE2396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2E057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593C161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06E6D5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խմոցի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765B1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34E77E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45B094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38098C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1557,02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771E0E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4,024</w:t>
            </w:r>
          </w:p>
        </w:tc>
      </w:tr>
      <w:tr w:rsidR="00A0590C" w:rsidRPr="00A0590C" w14:paraId="0D8AEFAD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FC4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C78B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0F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Մատուցող խողովակաշար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C3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12D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A6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2BD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D3B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EB1D71A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76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A34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22-117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295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de32x2մմ պոլիէթիլենե խողովակներ, P=1.0ՄՊա, PE100, արժեք, մատակարարում և տեղադրում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CCF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07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E9F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0,602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C1C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60,16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FFA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21887F8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AD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0188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7A9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 DN25x2մմ,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2D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CC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1C4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1,229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A0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5,16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4C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1E919B2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23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B46A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210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Գնդիկավոր պարուրակավոր / резьбовой/ փական DN25, PN10,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A6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60D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170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4,931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829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EDC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CE706B1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A2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08BB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D56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ամերիկանկա արտաքին և ներքին  պարուրակով / резьбовой/ DN25, PN10,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F1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DD6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D76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6,074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2E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18,22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E0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268714E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9AA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D727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CEE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կարճախողովակ արտաքին   պարուրակով / резьбовой/ DN25x2մմ, L=5սմ,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742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54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A1B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1,784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838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10,71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C08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9BD3F1D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7FC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935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6A7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արմունկ DN25մմ,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,  6 հատ, 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57F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2E1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0B4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2,150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DA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3C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E2A9AD1" w14:textId="77777777" w:rsidTr="00A0590C">
        <w:trPr>
          <w:trHeight w:val="96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032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6,30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54F8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9-47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B1D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անկյունակ L45x45x5մմ, արժեք, մատակարարում և տեղադրում , L=300մմ, 3հատ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85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B3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0,0030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90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614,698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59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18B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2DBA2F2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3820D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F417675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D6A35E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մատուցող խողովակաշարի 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EA3B3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92E8B3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9A0911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FEA980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112,18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5D68C9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0,290</w:t>
            </w:r>
          </w:p>
        </w:tc>
      </w:tr>
      <w:tr w:rsidR="00A0590C" w:rsidRPr="002B5D11" w14:paraId="601677DE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D2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B8F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7DA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Դատարկման բետոնե հոր , դատարկման խողովակաշար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EE1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EFC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7B3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6DA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91D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F47F00A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5C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FD0A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6-226*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3AC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Ուղղանկյուն միաձույլ բետոնե հորի կառուցում B15 դասի բետոնից, ներառյալ նյութերի արժեքը, մատակարարումը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DA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78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0,69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CB1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75,701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9B8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52,23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4F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DA900BD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B57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0CD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22-64, k=0.9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5F7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խողովակ-պատյան DN57x3մմ, L=0.15մ, 6հատ, արժեք, մատակարարում 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2D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AF7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2ED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2,486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E59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AD5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7D47F1EA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03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E32D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9-118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E76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կափարիչ պողպատե թիթեղից 490x390x3մմ և անկյունակ L40x40x4մմ , պատրաստում,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1A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459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0,0239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ABD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115,393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4BF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7D1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7316894" w14:textId="77777777" w:rsidTr="00A0590C">
        <w:trPr>
          <w:trHeight w:val="8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8E2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2B0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FE8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Պողպատե անկյունակ L40x40x4մմ, արժեք, մատակարարում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E1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7A0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FE6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1,082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FD5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047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3ADF90A" w14:textId="77777777" w:rsidTr="00A0590C">
        <w:trPr>
          <w:trHeight w:val="78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9D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D62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ինֆորմ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324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Թերթապողպատ 490x390x3մմ, արժեք, մատակարարում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38F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228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0,0135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D48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560,477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56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C40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5BB472C" w14:textId="77777777" w:rsidTr="00A0590C">
        <w:trPr>
          <w:trHeight w:val="7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CCD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8C7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շուկա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E54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Կախովի կողպեք, , 2հատ ծխնիյով,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E7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0C5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372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DE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36,58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01E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B3EBE27" w14:textId="77777777" w:rsidTr="00A0590C">
        <w:trPr>
          <w:trHeight w:val="7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42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723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590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 DN25x2մմ,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B3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5A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04F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1,229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452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55,29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AEF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78504FF" w14:textId="77777777" w:rsidTr="00A0590C">
        <w:trPr>
          <w:trHeight w:val="94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AD2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2926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864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Գնդիկավոր պարուրակավոր / резьбовой/ փական DN25, PN10,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F63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59D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E1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4,931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CA0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F1B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A736E62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8CD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FF82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F66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ամերիկանկա արտաքին և ներքին  պարուրակով / резьбовой/ DN25, PN10,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38B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C5A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777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6,074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297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36,45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58D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F6F6EE4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53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6,40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AFC5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D1E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կարճախողովակ արտաքին   պարուրակով / резьбовой/ DN25x2մմ, L=5սմ,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C99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3B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97C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1,784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55C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D06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342F492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E8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E359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AED1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Պոլիէթիլեն de32մմ-պողպատ DN25մմ ամերիկանկա արտաքին և ներքին   պարուրակով / резьбовой/, արժեք, մատակարարում,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477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7B4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D4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14,843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58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44,53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7D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2B67B24" w14:textId="77777777" w:rsidTr="00A0590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4D3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4DEE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8A5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եռաբաշխիկ DN25մմ, ,  3 հատ, 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EE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C04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596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2,150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F7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B0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FE90784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CE8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0044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05B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էլեմենտների  երկշերտ ներկում ջրակայուն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E08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350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084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9BD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C5C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03A694D" w14:textId="77777777" w:rsidTr="00A0590C">
        <w:trPr>
          <w:trHeight w:val="117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2CB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598C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22-125, կիրառելի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2D5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DN25մմ պողպատե խողովակի նորմալ հիդրոմեկուսացում,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635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B60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45,0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3E0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0,818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97E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36,82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D2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B319E88" w14:textId="77777777" w:rsidTr="00A0590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BE6679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121FE87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02E590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Ընդամենը ըստ դատարկման բետոնե հոր , դատարկման խողովակաշարաշխատանքների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D1985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7106B0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BE7CB5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66FF22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FAA815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0,814</w:t>
            </w:r>
          </w:p>
        </w:tc>
      </w:tr>
      <w:tr w:rsidR="00A0590C" w:rsidRPr="00A0590C" w14:paraId="50716D88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A7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D450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A6D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i/>
                <w:iCs/>
                <w:lang w:val="ru-RU" w:eastAsia="ru-RU"/>
              </w:rPr>
            </w:pPr>
            <w:r w:rsidRPr="00A0590C">
              <w:rPr>
                <w:rFonts w:ascii="Sylfaen" w:hAnsi="Sylfaen" w:cs="Arial"/>
                <w:i/>
                <w:iCs/>
                <w:sz w:val="22"/>
                <w:szCs w:val="22"/>
                <w:lang w:val="ru-RU" w:eastAsia="ru-RU"/>
              </w:rPr>
              <w:t>Գերլցման և դատարկման խողովակաշար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DB7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7D3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3D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44D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9CE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0E1AE019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D5A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E41B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22-64, k=0.9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914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 DN57x3մմ, L=0.5մ, 3հատ, արժեք, մատակարարում , մոնտաժ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8CA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EB2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AE8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2,486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356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3,73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BC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49DF0711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DCA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982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22-65, 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496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խողովակ Փ76x3մմ,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5BC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51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18,0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2FC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3,338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1D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60,09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C4C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FA95F15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EC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2089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DA2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Գնդիկավոր պարուրակավոր / резьбовой/ փական DN40, PN10,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B38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FFF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08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8,869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079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26,61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46B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8082BC6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78E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17D2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A31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ամերիկանկա արտաքին և ներքին  պարուրակով / резьбовой/ DN40, PN10,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6D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6B7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6A1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14,711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323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88,27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73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BFB7726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0C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3545" w14:textId="77777777" w:rsidR="00A0590C" w:rsidRPr="00A0590C" w:rsidRDefault="00A0590C" w:rsidP="00A0590C">
            <w:pPr>
              <w:rPr>
                <w:rFonts w:ascii="Sylfaen" w:hAnsi="Sylfaen" w:cs="Arial"/>
                <w:sz w:val="18"/>
                <w:szCs w:val="18"/>
                <w:lang w:val="ru-RU" w:eastAsia="ru-RU"/>
              </w:rPr>
            </w:pPr>
            <w:r w:rsidRPr="00A0590C">
              <w:rPr>
                <w:rFonts w:ascii="Sylfaen" w:hAnsi="Sylfaen" w:cs="Arial"/>
                <w:sz w:val="18"/>
                <w:szCs w:val="18"/>
                <w:lang w:val="ru-RU" w:eastAsia="ru-RU"/>
              </w:rPr>
              <w:t>16-134, k=0.5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6E1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Մետաղական կարճախողովակ արտաքին   պարուրակով / резьбовой/ DN40x3մմ, L=5սմ,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098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2B9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C64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1,802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F97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16,22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F2C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8B87F98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CD8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EDB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635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եռաբաշխիկ DN65xDN50մմ, ,  3 հատ,  արժեք, մատակարարում,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D7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445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13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2,150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8C9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20,64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88D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2733D2FA" w14:textId="77777777" w:rsidTr="00A0590C">
        <w:trPr>
          <w:trHeight w:val="84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C6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601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B163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անկյուն DN65մմ,  տեղադրում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FFC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375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AC3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1,237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A3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3B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12FAD919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96D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>6,52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7DAA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22-362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A82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Պողպատե ձևավոր մասեր - պողպատե անկյուն DN65մմ a=90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-6հատ, 45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0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 -3հատ, արժեք, մատակարարում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4E9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A9D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EB3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1,521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2AD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13,69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913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1B1153E" w14:textId="77777777" w:rsidTr="00A0590C">
        <w:trPr>
          <w:trHeight w:val="115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54E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B39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22-384, k=0.5 կիրառելի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EFB0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Փ80մմ ավտոմատ փակվող կափույր, 3մմ պողպատե թիթեղից, L150մմ, արժեք, մատակարարում և տեղադրում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1D7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0320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BDB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2,368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D0B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7,10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698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562338D" w14:textId="77777777" w:rsidTr="00A0590C">
        <w:trPr>
          <w:trHeight w:val="58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C40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94C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շուկա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B9DD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Ծխնի Փ20մմ, արժեք, մատակարարում և տեղադրում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1AC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B5F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43C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5B8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E8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5251E988" w14:textId="77777777" w:rsidTr="00A0590C">
        <w:trPr>
          <w:trHeight w:val="132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8A8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42DF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15-613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3915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Մետաղական էլեմենտների  երկշերտ ներկում ջրակայուն ներկով, ներառյալ նյութերի արժեքը, մատակարարումը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ACD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</w:t>
            </w:r>
            <w:r w:rsidRPr="00A0590C">
              <w:rPr>
                <w:rFonts w:ascii="Sylfaen" w:hAnsi="Sylfaen" w:cs="Arial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FE7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6,56399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A63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0,961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8D5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6,31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FCE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38B9CC02" w14:textId="77777777" w:rsidTr="00A0590C">
        <w:trPr>
          <w:trHeight w:val="86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78E86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878F476" w14:textId="77777777" w:rsidR="00A0590C" w:rsidRPr="00A0590C" w:rsidRDefault="00A0590C" w:rsidP="00A0590C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347376C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 Ընդամենը ըստ գերլցման և դատարկման խողովակաշարի աշխատանքներ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E25FAEE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186E5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E4E502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D64EF3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251,03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43AA4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0,649</w:t>
            </w:r>
          </w:p>
        </w:tc>
      </w:tr>
      <w:tr w:rsidR="00A0590C" w:rsidRPr="00A0590C" w14:paraId="53341A2A" w14:textId="77777777" w:rsidTr="00A0590C">
        <w:trPr>
          <w:trHeight w:val="73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AD44B4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D57F7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2B8D90A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 xml:space="preserve">Ընդամենը` ըստ 6-րդ  բաժնի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86B27F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1E894E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2A462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75F6A5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2725,47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027EBD6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7,044</w:t>
            </w:r>
          </w:p>
        </w:tc>
      </w:tr>
      <w:tr w:rsidR="00A0590C" w:rsidRPr="00A0590C" w14:paraId="65CDBD7C" w14:textId="77777777" w:rsidTr="00A0590C">
        <w:trPr>
          <w:trHeight w:val="70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94A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A70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7668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 xml:space="preserve">Ընդամենը` ըստ 1-6 բաժնների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5CE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042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234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4AF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38691,67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95F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100</w:t>
            </w:r>
          </w:p>
        </w:tc>
      </w:tr>
      <w:tr w:rsidR="00A0590C" w:rsidRPr="00A0590C" w14:paraId="6BBFA4E1" w14:textId="77777777" w:rsidTr="00A0590C">
        <w:trPr>
          <w:trHeight w:val="78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2F3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28E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919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ԱԱՀ 20%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7A1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C7D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EE0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873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7738,33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FD36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222D48F6" w14:textId="77777777" w:rsidTr="00A0590C">
        <w:trPr>
          <w:trHeight w:val="63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48A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B3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C6C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Ընդամենը` ԱԱՀ-ով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A04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916C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96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7EE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46430,01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DA3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120</w:t>
            </w:r>
          </w:p>
        </w:tc>
      </w:tr>
      <w:tr w:rsidR="00A0590C" w:rsidRPr="00A0590C" w14:paraId="395859DB" w14:textId="77777777" w:rsidTr="00A0590C">
        <w:trPr>
          <w:trHeight w:val="27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CED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B22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8D57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Չնախատեսված ծախսերի մնացած 50% -ի գումարը Պատվիրատուի կողմից Կապալառուին տրամադրվող պահուստային միջոցները ենթակա են վճարման` վերջինիս կողմից հիմնավորող փաստաթղթերի (կատարողական ակտերի, հեղինակային և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br/>
              <w:t xml:space="preserve"> տեխնիկական հսկողություն իրականացնող անձերի եզրակացությունների առկայության) ներկայացման դեպքում: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1B6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D4E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41E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76F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571,80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9E9A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29ED4855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ED3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3BD5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46F2" w14:textId="77777777" w:rsidR="00A0590C" w:rsidRPr="00A0590C" w:rsidRDefault="00A0590C" w:rsidP="00A0590C">
            <w:pPr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ԱԱՀ 20%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B9A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4D82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536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CAA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114,36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C376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1C202B19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9CC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451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C2DF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Ընդամենը` ԱԱՀ-ով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C958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F0D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209B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8C23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686,16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EC8A" w14:textId="77777777" w:rsidR="00A0590C" w:rsidRPr="00A0590C" w:rsidRDefault="00A0590C" w:rsidP="00A0590C">
            <w:pPr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0590C" w:rsidRPr="00A0590C" w14:paraId="5D255DAB" w14:textId="77777777" w:rsidTr="00A0590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2411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6CAD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1426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Ընդամենը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AD7A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F997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DF4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CDA9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</w:pPr>
            <w:r w:rsidRPr="00A0590C">
              <w:rPr>
                <w:rFonts w:ascii="Sylfaen" w:hAnsi="Sylfaen" w:cs="Arial"/>
                <w:b/>
                <w:bCs/>
                <w:sz w:val="20"/>
                <w:szCs w:val="20"/>
                <w:lang w:val="ru-RU" w:eastAsia="ru-RU"/>
              </w:rPr>
              <w:t>47116,163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9394" w14:textId="77777777" w:rsidR="00A0590C" w:rsidRPr="00A0590C" w:rsidRDefault="00A0590C" w:rsidP="00A0590C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 </w:t>
            </w:r>
          </w:p>
        </w:tc>
      </w:tr>
      <w:tr w:rsidR="00A0590C" w:rsidRPr="00A0590C" w14:paraId="6E6E43DE" w14:textId="77777777" w:rsidTr="00A0590C">
        <w:trPr>
          <w:trHeight w:val="300"/>
        </w:trPr>
        <w:tc>
          <w:tcPr>
            <w:tcW w:w="6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D875F34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b/>
                <w:bCs/>
                <w:lang w:val="ru-RU" w:eastAsia="ru-RU"/>
              </w:rPr>
            </w:pPr>
            <w:r w:rsidRPr="00A0590C">
              <w:rPr>
                <w:rFonts w:ascii="Arial" w:hAnsi="Arial" w:cs="Arial"/>
                <w:b/>
                <w:bCs/>
                <w:lang w:val="ru-RU" w:eastAsia="ru-RU"/>
              </w:rPr>
              <w:t>Ծանոթություն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5848" w14:textId="77777777" w:rsidR="00A0590C" w:rsidRPr="00A0590C" w:rsidRDefault="00A0590C" w:rsidP="00A0590C">
            <w:pPr>
              <w:jc w:val="center"/>
              <w:rPr>
                <w:rFonts w:ascii="Times Armenian" w:hAnsi="Times Armenian" w:cs="Arial"/>
                <w:b/>
                <w:bCs/>
                <w:lang w:val="ru-RU"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3AEE0" w14:textId="77777777" w:rsidR="00A0590C" w:rsidRPr="00A0590C" w:rsidRDefault="00A0590C" w:rsidP="00A0590C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B6B9" w14:textId="77777777" w:rsidR="00A0590C" w:rsidRPr="00A0590C" w:rsidRDefault="00A0590C" w:rsidP="00A0590C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6878A" w14:textId="77777777" w:rsidR="00A0590C" w:rsidRPr="00A0590C" w:rsidRDefault="00A0590C" w:rsidP="00A0590C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72AF" w14:textId="77777777" w:rsidR="00A0590C" w:rsidRPr="00A0590C" w:rsidRDefault="00A0590C" w:rsidP="00A0590C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0590C" w:rsidRPr="00A0590C" w14:paraId="6E049B38" w14:textId="77777777" w:rsidTr="00A0590C">
        <w:trPr>
          <w:trHeight w:val="878"/>
        </w:trPr>
        <w:tc>
          <w:tcPr>
            <w:tcW w:w="12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E8081" w14:textId="77777777" w:rsidR="00A0590C" w:rsidRPr="002B5D11" w:rsidRDefault="00A0590C" w:rsidP="00A0590C">
            <w:pPr>
              <w:rPr>
                <w:rFonts w:ascii="Sylfaen" w:hAnsi="Sylfaen" w:cs="Arial"/>
                <w:lang w:eastAsia="ru-RU"/>
              </w:rPr>
            </w:pP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Ծավալաթերթ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>-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նախահաշվի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միավոր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արժեքների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մեջ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ներառված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չեն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տեխնիկական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և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հեղինակային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հսկողության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համար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հատկացվող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գումարները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,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ինչպես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նաև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չնախատեսված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A0590C">
              <w:rPr>
                <w:rFonts w:ascii="Sylfaen" w:hAnsi="Sylfaen" w:cs="Arial"/>
                <w:sz w:val="22"/>
                <w:szCs w:val="22"/>
                <w:lang w:val="ru-RU" w:eastAsia="ru-RU"/>
              </w:rPr>
              <w:t>ծախսերի</w:t>
            </w:r>
            <w:r w:rsidRPr="002B5D11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50%:</w:t>
            </w:r>
            <w:commentRangeEnd w:id="0"/>
            <w:r>
              <w:rPr>
                <w:rStyle w:val="af3"/>
              </w:rPr>
              <w:commentReference w:id="0"/>
            </w:r>
          </w:p>
        </w:tc>
      </w:tr>
    </w:tbl>
    <w:p w14:paraId="41C3A2B0" w14:textId="77777777" w:rsidR="00E26704" w:rsidRPr="002B5D11" w:rsidRDefault="00E26704" w:rsidP="00257666">
      <w:pPr>
        <w:rPr>
          <w:rFonts w:ascii="GHEA Grapalat" w:hAnsi="GHEA Grapalat"/>
          <w:i/>
          <w:sz w:val="18"/>
        </w:rPr>
      </w:pPr>
    </w:p>
    <w:p w14:paraId="094510C8" w14:textId="77777777" w:rsidR="002E69F0" w:rsidRPr="00C9746A" w:rsidRDefault="002E69F0" w:rsidP="002E69F0">
      <w:pPr>
        <w:jc w:val="center"/>
        <w:rPr>
          <w:rFonts w:ascii="GHEA Grapalat" w:hAnsi="GHEA Grapalat" w:cs="Sylfaen"/>
          <w:b/>
          <w:sz w:val="10"/>
          <w:lang w:val="pt-BR"/>
        </w:rPr>
      </w:pPr>
    </w:p>
    <w:p w14:paraId="39A19023" w14:textId="77777777" w:rsidR="00DA7DB1" w:rsidRPr="00125DBF" w:rsidRDefault="00DA7DB1" w:rsidP="00DA7DB1">
      <w:pPr>
        <w:jc w:val="both"/>
        <w:rPr>
          <w:rFonts w:ascii="GHEA Grapalat" w:hAnsi="GHEA Grapalat"/>
          <w:i/>
          <w:sz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3E0043">
        <w:rPr>
          <w:rFonts w:ascii="GHEA Grapalat" w:hAnsi="GHEA Grapalat" w:cs="Sylfaen"/>
          <w:b/>
          <w:sz w:val="20"/>
          <w:szCs w:val="22"/>
        </w:rPr>
        <w:t>Արարատ</w:t>
      </w:r>
      <w:r w:rsidR="003E0043">
        <w:rPr>
          <w:rFonts w:ascii="GHEA Grapalat" w:hAnsi="GHEA Grapalat" w:cs="Sylfaen"/>
          <w:b/>
          <w:sz w:val="20"/>
          <w:szCs w:val="22"/>
          <w:lang w:val="hy-AM"/>
        </w:rPr>
        <w:t xml:space="preserve"> համայն</w:t>
      </w:r>
      <w:r w:rsidR="00A51400">
        <w:rPr>
          <w:rFonts w:ascii="GHEA Grapalat" w:hAnsi="GHEA Grapalat" w:cs="Sylfaen"/>
          <w:b/>
          <w:sz w:val="20"/>
          <w:szCs w:val="22"/>
        </w:rPr>
        <w:t>քում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77777777" w:rsidR="005B35A2" w:rsidRPr="003D6407" w:rsidRDefault="005B35A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3D6407">
        <w:rPr>
          <w:rFonts w:ascii="GHEA Grapalat" w:hAnsi="GHEA Grapalat" w:cs="Sylfaen"/>
          <w:b/>
          <w:sz w:val="22"/>
          <w:szCs w:val="22"/>
          <w:lang w:val="hy-AM"/>
        </w:rPr>
        <w:t>&lt;&lt;Քաղաքաշինության</w:t>
      </w:r>
      <w:r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իրականացում&gt;&gt;</w:t>
      </w:r>
      <w:r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2B5D11" w14:paraId="22A4D24F" w14:textId="77777777" w:rsidTr="007520FF">
        <w:tc>
          <w:tcPr>
            <w:tcW w:w="1842" w:type="dxa"/>
          </w:tcPr>
          <w:p w14:paraId="75C7F08B" w14:textId="77777777" w:rsidR="005B35A2" w:rsidRPr="0038454B" w:rsidRDefault="005B35A2" w:rsidP="007520FF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7520F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7520FF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7520FF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7520FF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B35A2" w:rsidRPr="002B5D11" w14:paraId="3F584FD0" w14:textId="77777777" w:rsidTr="007520FF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5B35A2" w:rsidRPr="0038454B" w:rsidRDefault="005B35A2" w:rsidP="007520FF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22DBB85C" w14:textId="77777777" w:rsidR="005B35A2" w:rsidRPr="0038454B" w:rsidRDefault="005B35A2" w:rsidP="007520FF">
            <w:pPr>
              <w:spacing w:before="20" w:after="20"/>
              <w:rPr>
                <w:rFonts w:ascii="GHEA Grapalat" w:eastAsiaTheme="minorHAnsi" w:hAnsi="GHEA Grapalat"/>
                <w:sz w:val="18"/>
                <w:szCs w:val="18"/>
                <w:lang w:val="hy-AM"/>
              </w:rPr>
            </w:pP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</w:t>
            </w:r>
            <w:r w:rsidR="00931717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կամ 2-րդ 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դասի լիցենզիա, </w:t>
            </w:r>
            <w:r w:rsidRPr="0038454B">
              <w:rPr>
                <w:rFonts w:eastAsiaTheme="minorHAnsi"/>
                <w:b/>
                <w:bCs/>
                <w:sz w:val="18"/>
                <w:szCs w:val="18"/>
                <w:lang w:val="hy-AM"/>
              </w:rPr>
              <w:t> </w:t>
            </w:r>
          </w:p>
          <w:p w14:paraId="623C5366" w14:textId="77777777" w:rsidR="005B35A2" w:rsidRPr="0038454B" w:rsidRDefault="005B35A2" w:rsidP="005B35A2">
            <w:pPr>
              <w:numPr>
                <w:ilvl w:val="0"/>
                <w:numId w:val="7"/>
              </w:numPr>
              <w:spacing w:before="20" w:after="20" w:line="276" w:lineRule="auto"/>
              <w:ind w:left="459" w:hanging="284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  <w:r w:rsidRPr="0038454B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հիդրոտեխնի</w:t>
            </w:r>
            <w:r w:rsidR="00640F95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կական կառուցվածքներ (հիդրոտեխնի</w:t>
            </w:r>
            <w:r w:rsidRPr="0038454B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կական համակարգեր, հիդրոէներգետիկ կառույցներ</w:t>
            </w:r>
            <w:r w:rsidRPr="0038454B">
              <w:rPr>
                <w:rFonts w:ascii="GHEA Grapalat" w:eastAsiaTheme="minorHAnsi" w:hAnsi="GHEA Grapalat"/>
                <w:sz w:val="18"/>
                <w:szCs w:val="18"/>
                <w:lang w:val="hy-AM"/>
              </w:rPr>
              <w:t>)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</w:t>
            </w:r>
            <w:r w:rsidR="00931717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կամ 2-րդ 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կարգի ներդիր, հավաստագիր</w:t>
            </w:r>
          </w:p>
        </w:tc>
      </w:tr>
    </w:tbl>
    <w:p w14:paraId="39FABDA6" w14:textId="77777777" w:rsidR="00E26704" w:rsidRPr="005B35A2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4A5009" w14:textId="77777777" w:rsidR="00E26704" w:rsidRP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4ED5518" w14:textId="77777777" w:rsidR="003064FC" w:rsidRDefault="003064FC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FE63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E912F9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72DC9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452451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3325F8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2E885AE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77777777" w:rsidR="00C27685" w:rsidRPr="009C651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D299921" w14:textId="646B009D" w:rsidR="00B93D3A" w:rsidRDefault="00701B94" w:rsidP="00B93D3A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E27418" w:rsidRPr="00342E24">
        <w:rPr>
          <w:rFonts w:ascii="GHEA Grapalat" w:hAnsi="GHEA Grapalat"/>
          <w:sz w:val="20"/>
          <w:szCs w:val="20"/>
          <w:lang w:val="hy-AM"/>
        </w:rPr>
        <w:t xml:space="preserve">Արարատի մարզի </w:t>
      </w:r>
      <w:r w:rsidR="00E27418" w:rsidRPr="00342E24">
        <w:rPr>
          <w:rFonts w:ascii="GHEA Grapalat" w:hAnsi="GHEA Grapalat" w:cs="Sylfaen"/>
          <w:sz w:val="20"/>
          <w:szCs w:val="20"/>
          <w:lang w:val="hy-AM"/>
        </w:rPr>
        <w:t>Արմաշ բնակավայրի տեխնիկական ջրի ջրատարի և խմոցների կառուցման</w:t>
      </w:r>
      <w:r w:rsidR="00E27418" w:rsidRPr="00342E24">
        <w:rPr>
          <w:rFonts w:ascii="GHEA Grapalat" w:hAnsi="GHEA Grapalat"/>
          <w:sz w:val="20"/>
          <w:szCs w:val="20"/>
          <w:lang w:val="hy-AM"/>
        </w:rPr>
        <w:t xml:space="preserve"> աշխատանքների</w:t>
      </w:r>
      <w:r w:rsidR="00B93D3A" w:rsidRPr="00B8728C">
        <w:rPr>
          <w:rFonts w:ascii="GHEA Grapalat" w:hAnsi="GHEA Grapalat"/>
          <w:sz w:val="20"/>
          <w:szCs w:val="20"/>
          <w:lang w:val="hy-AM"/>
        </w:rPr>
        <w:t xml:space="preserve">» </w:t>
      </w:r>
      <w:r w:rsidR="00B93D3A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36D02A38" w:rsidR="00141EB9" w:rsidRPr="00D57FB8" w:rsidRDefault="00D57FB8" w:rsidP="00D57FB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E27418" w:rsidRPr="00342E24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Արարատի մարզի </w:t>
            </w:r>
            <w:r w:rsidR="00E27418" w:rsidRPr="00342E24">
              <w:rPr>
                <w:rFonts w:ascii="GHEA Grapalat" w:hAnsi="GHEA Grapalat" w:cs="Sylfaen"/>
                <w:sz w:val="20"/>
                <w:szCs w:val="20"/>
                <w:lang w:val="hy-AM"/>
              </w:rPr>
              <w:t>Արմաշ բնակավայրի տեխնիկական ջրի ջրատարի և խմոցների կառուցման</w:t>
            </w:r>
            <w:r w:rsidR="00E27418" w:rsidRPr="00342E2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աշխատանքների</w:t>
            </w: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16B5B79D" w:rsidR="00141EB9" w:rsidRPr="004F6B9C" w:rsidRDefault="00194E13" w:rsidP="00B869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  <w:r w:rsidR="00B8696E">
              <w:rPr>
                <w:rFonts w:ascii="GHEA Grapalat" w:hAnsi="GHEA Grapalat"/>
                <w:sz w:val="16"/>
                <w:szCs w:val="16"/>
                <w:lang w:val="pt-BR"/>
              </w:rPr>
              <w:t xml:space="preserve"> ամիս</w:t>
            </w:r>
            <w:r w:rsidR="004F6B9C">
              <w:rPr>
                <w:rFonts w:ascii="GHEA Grapalat" w:hAnsi="GHEA Grapalat"/>
                <w:sz w:val="16"/>
                <w:szCs w:val="16"/>
              </w:rPr>
              <w:t xml:space="preserve"> /</w:t>
            </w:r>
            <w:r w:rsidR="00B8696E">
              <w:rPr>
                <w:rFonts w:ascii="GHEA Grapalat" w:hAnsi="GHEA Grapalat"/>
                <w:sz w:val="16"/>
                <w:szCs w:val="16"/>
              </w:rPr>
              <w:t>ժամանակացույցը կցվում է</w:t>
            </w:r>
            <w:r w:rsidR="004F6B9C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6003195C" w:rsidR="00141EB9" w:rsidRPr="00B97BC7" w:rsidRDefault="00194E13" w:rsidP="009C02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  <w:r w:rsidR="00B97BC7">
              <w:rPr>
                <w:rFonts w:ascii="GHEA Grapalat" w:hAnsi="GHEA Grapalat"/>
                <w:sz w:val="16"/>
                <w:szCs w:val="16"/>
                <w:lang w:val="pt-BR"/>
              </w:rPr>
              <w:t xml:space="preserve"> ամիս</w:t>
            </w:r>
            <w:r w:rsidR="00141EB9" w:rsidRPr="0025195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Pr="00FB1EC7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124E44F6" w14:textId="28E91361" w:rsidR="002E69F0" w:rsidRPr="00FB1EC7" w:rsidRDefault="002E69F0" w:rsidP="00CD4145">
      <w:pPr>
        <w:jc w:val="center"/>
        <w:rPr>
          <w:rFonts w:ascii="GHEA Grapalat" w:hAnsi="GHEA Grapalat"/>
          <w:i/>
          <w:sz w:val="18"/>
          <w:szCs w:val="18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</w:p>
    <w:p w14:paraId="29B4D769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bookmarkStart w:id="1" w:name="_GoBack"/>
      <w:bookmarkEnd w:id="1"/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879BE1F" w14:textId="72FDBD14" w:rsidR="0000443B" w:rsidRPr="003A2A4A" w:rsidRDefault="0000443B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3A2A4A">
        <w:rPr>
          <w:rFonts w:ascii="GHEA Grapalat" w:hAnsi="GHEA Grapalat"/>
          <w:bCs/>
          <w:color w:val="000000"/>
          <w:lang w:val="pt-BR"/>
        </w:rPr>
        <w:t>«</w:t>
      </w:r>
      <w:r w:rsidR="00A73DC8" w:rsidRPr="00A73DC8">
        <w:rPr>
          <w:rFonts w:ascii="GHEA Grapalat" w:hAnsi="GHEA Grapalat"/>
          <w:lang w:val="hy-AM"/>
        </w:rPr>
        <w:t xml:space="preserve">Արարատի մարզի </w:t>
      </w:r>
      <w:r w:rsidR="00A73DC8" w:rsidRPr="00A73DC8">
        <w:rPr>
          <w:rFonts w:ascii="GHEA Grapalat" w:hAnsi="GHEA Grapalat" w:cs="Sylfaen"/>
          <w:lang w:val="hy-AM"/>
        </w:rPr>
        <w:t>Արմաշ բնակավայրի տեխնիկական ջրի ջրատարի և խմոցների կառուցման</w:t>
      </w:r>
      <w:r w:rsidR="00A73DC8" w:rsidRPr="00A73DC8">
        <w:rPr>
          <w:rFonts w:ascii="GHEA Grapalat" w:hAnsi="GHEA Grapalat"/>
          <w:lang w:val="hy-AM"/>
        </w:rPr>
        <w:t xml:space="preserve"> աշխատանքների</w:t>
      </w:r>
      <w:r w:rsidRPr="00A73DC8">
        <w:rPr>
          <w:rFonts w:ascii="GHEA Grapalat" w:hAnsi="GHEA Grapalat"/>
          <w:bCs/>
          <w:color w:val="000000"/>
          <w:lang w:val="pt-BR"/>
        </w:rPr>
        <w:t>»</w:t>
      </w:r>
      <w:r w:rsidR="00F3154D">
        <w:rPr>
          <w:rFonts w:ascii="GHEA Grapalat" w:hAnsi="GHEA Grapalat"/>
          <w:bCs/>
          <w:color w:val="000000"/>
          <w:lang w:val="pt-BR"/>
        </w:rPr>
        <w:t xml:space="preserve"> կատարման համար անհրաժեշտ պայմանները</w:t>
      </w:r>
    </w:p>
    <w:p w14:paraId="517F8ED7" w14:textId="77777777" w:rsidR="0000443B" w:rsidRPr="003A2A4A" w:rsidRDefault="0000443B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</w:p>
    <w:p w14:paraId="2597B74F" w14:textId="77777777" w:rsidR="0000443B" w:rsidRPr="0000443B" w:rsidRDefault="0000443B" w:rsidP="0000443B">
      <w:pPr>
        <w:pStyle w:val="a5"/>
        <w:ind w:right="-7"/>
        <w:jc w:val="center"/>
        <w:rPr>
          <w:rFonts w:ascii="Sylfaen" w:hAnsi="Sylfaen"/>
          <w:sz w:val="22"/>
          <w:lang w:val="pt-BR"/>
        </w:rPr>
      </w:pPr>
      <w:r w:rsidRPr="00C77A2F">
        <w:rPr>
          <w:rFonts w:ascii="Sylfaen" w:hAnsi="Sylfaen" w:cs="Sylfaen"/>
          <w:bCs/>
          <w:color w:val="000000"/>
        </w:rPr>
        <w:t>օբյեկտի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նախատեսված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աշխատանքների</w:t>
      </w:r>
      <w:r w:rsidRPr="0000443B">
        <w:rPr>
          <w:rFonts w:ascii="Sylfaen" w:hAnsi="Sylfaen"/>
          <w:bCs/>
          <w:color w:val="000000"/>
          <w:lang w:val="pt-BR"/>
        </w:rPr>
        <w:t xml:space="preserve">  </w:t>
      </w:r>
      <w:r w:rsidRPr="00C77A2F">
        <w:rPr>
          <w:rFonts w:ascii="Sylfaen" w:hAnsi="Sylfaen" w:cs="Sylfaen"/>
          <w:bCs/>
          <w:color w:val="000000"/>
        </w:rPr>
        <w:t>իրականացման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համար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կիրառվող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նյութերի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և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կոնստրուկցիաների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նվազա</w:t>
      </w:r>
      <w:r w:rsidRPr="00C77A2F">
        <w:rPr>
          <w:rFonts w:ascii="Sylfaen" w:hAnsi="Sylfaen" w:cs="Times Armenian"/>
          <w:bCs/>
          <w:color w:val="000000"/>
        </w:rPr>
        <w:t>գ</w:t>
      </w:r>
      <w:r w:rsidRPr="00C77A2F">
        <w:rPr>
          <w:rFonts w:ascii="Sylfaen" w:hAnsi="Sylfaen" w:cs="Sylfaen"/>
          <w:bCs/>
          <w:color w:val="000000"/>
        </w:rPr>
        <w:t>ույն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երաշխիքային</w:t>
      </w:r>
      <w:r w:rsidRPr="0000443B">
        <w:rPr>
          <w:rFonts w:ascii="Sylfaen" w:hAnsi="Sylfaen"/>
          <w:bCs/>
          <w:color w:val="000000"/>
          <w:lang w:val="pt-BR"/>
        </w:rPr>
        <w:t xml:space="preserve"> </w:t>
      </w:r>
      <w:r w:rsidRPr="00C77A2F">
        <w:rPr>
          <w:rFonts w:ascii="Sylfaen" w:hAnsi="Sylfaen" w:cs="Sylfaen"/>
          <w:bCs/>
          <w:color w:val="000000"/>
        </w:rPr>
        <w:t>ժամկետների</w:t>
      </w:r>
      <w:r w:rsidRPr="0000443B">
        <w:rPr>
          <w:rFonts w:ascii="Sylfaen" w:hAnsi="Sylfaen"/>
          <w:bCs/>
          <w:color w:val="000000"/>
          <w:lang w:val="pt-BR"/>
        </w:rPr>
        <w:t xml:space="preserve">  </w:t>
      </w:r>
      <w:r w:rsidRPr="00C77A2F">
        <w:rPr>
          <w:rFonts w:ascii="Sylfaen" w:hAnsi="Sylfaen" w:cs="Sylfaen"/>
          <w:bCs/>
          <w:color w:val="000000"/>
        </w:rPr>
        <w:t>ցանկ</w:t>
      </w:r>
    </w:p>
    <w:p w14:paraId="48600613" w14:textId="77777777" w:rsidR="0000443B" w:rsidRPr="0000443B" w:rsidRDefault="0000443B" w:rsidP="0000443B">
      <w:pPr>
        <w:pStyle w:val="a5"/>
        <w:ind w:right="-7"/>
        <w:jc w:val="center"/>
        <w:rPr>
          <w:rFonts w:ascii="Sylfaen" w:hAnsi="Sylfaen"/>
          <w:sz w:val="22"/>
          <w:lang w:val="pt-BR"/>
        </w:rPr>
      </w:pPr>
    </w:p>
    <w:p w14:paraId="26D5DF78" w14:textId="77777777" w:rsidR="0000443B" w:rsidRPr="0000443B" w:rsidRDefault="0000443B" w:rsidP="0000443B">
      <w:pPr>
        <w:pStyle w:val="a5"/>
        <w:ind w:right="-7"/>
        <w:jc w:val="center"/>
        <w:rPr>
          <w:rFonts w:ascii="Sylfaen" w:hAnsi="Sylfaen"/>
          <w:sz w:val="22"/>
          <w:lang w:val="pt-BR"/>
        </w:rPr>
      </w:pPr>
    </w:p>
    <w:tbl>
      <w:tblPr>
        <w:tblW w:w="8838" w:type="dxa"/>
        <w:tblInd w:w="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8"/>
        <w:gridCol w:w="2970"/>
        <w:gridCol w:w="2610"/>
      </w:tblGrid>
      <w:tr w:rsidR="0000443B" w:rsidRPr="00C77A2F" w14:paraId="386EEE8B" w14:textId="77777777" w:rsidTr="0000443B">
        <w:trPr>
          <w:trHeight w:val="935"/>
        </w:trPr>
        <w:tc>
          <w:tcPr>
            <w:tcW w:w="3258" w:type="dxa"/>
          </w:tcPr>
          <w:p w14:paraId="75EACCE4" w14:textId="77777777" w:rsidR="0000443B" w:rsidRPr="00C77A2F" w:rsidRDefault="0000443B" w:rsidP="00111772">
            <w:pPr>
              <w:rPr>
                <w:rFonts w:ascii="Sylfaen" w:hAnsi="Sylfaen"/>
              </w:rPr>
            </w:pPr>
            <w:r w:rsidRPr="00C77A2F">
              <w:rPr>
                <w:rFonts w:ascii="Sylfaen" w:hAnsi="Sylfaen" w:cs="Sylfaen"/>
                <w:sz w:val="22"/>
                <w:szCs w:val="22"/>
              </w:rPr>
              <w:t>Նյութի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կամ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կոնստրուկցիայի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2970" w:type="dxa"/>
          </w:tcPr>
          <w:p w14:paraId="4BC33FE9" w14:textId="77777777" w:rsidR="0000443B" w:rsidRPr="00C77A2F" w:rsidRDefault="0000443B" w:rsidP="00111772">
            <w:pPr>
              <w:rPr>
                <w:rFonts w:ascii="Sylfaen" w:hAnsi="Sylfaen"/>
              </w:rPr>
            </w:pPr>
            <w:r w:rsidRPr="00C77A2F">
              <w:rPr>
                <w:rFonts w:ascii="Sylfaen" w:hAnsi="Sylfaen" w:cs="Sylfaen"/>
                <w:sz w:val="22"/>
                <w:szCs w:val="22"/>
              </w:rPr>
              <w:t>Համապատասխանեցման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սերտիֆիկատի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անհրաժեշտությունը</w:t>
            </w:r>
          </w:p>
        </w:tc>
        <w:tc>
          <w:tcPr>
            <w:tcW w:w="2610" w:type="dxa"/>
          </w:tcPr>
          <w:p w14:paraId="1C77BBDE" w14:textId="77777777" w:rsidR="0000443B" w:rsidRPr="00C77A2F" w:rsidRDefault="0000443B" w:rsidP="00111772">
            <w:pPr>
              <w:rPr>
                <w:rFonts w:ascii="Sylfaen" w:hAnsi="Sylfaen"/>
              </w:rPr>
            </w:pPr>
            <w:r w:rsidRPr="00C77A2F">
              <w:rPr>
                <w:rFonts w:ascii="Sylfaen" w:hAnsi="Sylfaen" w:cs="Sylfaen"/>
                <w:sz w:val="22"/>
                <w:szCs w:val="22"/>
              </w:rPr>
              <w:t>Երաշխիքային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նվազա</w:t>
            </w:r>
            <w:r w:rsidRPr="00C77A2F">
              <w:rPr>
                <w:rFonts w:ascii="Sylfaen" w:hAnsi="Sylfaen"/>
                <w:sz w:val="22"/>
                <w:szCs w:val="22"/>
              </w:rPr>
              <w:t>գ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ույն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ժամկետ</w:t>
            </w:r>
            <w:r w:rsidRPr="00C77A2F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C77A2F">
              <w:rPr>
                <w:rFonts w:ascii="Sylfaen" w:hAnsi="Sylfaen" w:cs="Sylfaen"/>
                <w:sz w:val="22"/>
                <w:szCs w:val="22"/>
              </w:rPr>
              <w:t>տարի</w:t>
            </w:r>
          </w:p>
        </w:tc>
      </w:tr>
      <w:tr w:rsidR="0000443B" w:rsidRPr="00C77A2F" w14:paraId="5610295A" w14:textId="77777777" w:rsidTr="0000443B">
        <w:trPr>
          <w:trHeight w:val="44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1B7F" w14:textId="77777777" w:rsidR="0000443B" w:rsidRPr="00C77A2F" w:rsidRDefault="0000443B" w:rsidP="00111772">
            <w:pPr>
              <w:tabs>
                <w:tab w:val="left" w:pos="1134"/>
              </w:tabs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Ցեմենտ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82D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այո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C34C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1</w:t>
            </w:r>
          </w:p>
        </w:tc>
      </w:tr>
      <w:tr w:rsidR="0000443B" w:rsidRPr="00C77A2F" w14:paraId="24D9FD9C" w14:textId="77777777" w:rsidTr="0000443B">
        <w:trPr>
          <w:trHeight w:val="44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4D5E" w14:textId="77777777" w:rsidR="0000443B" w:rsidRPr="00C77A2F" w:rsidRDefault="0000443B" w:rsidP="00111772">
            <w:pPr>
              <w:tabs>
                <w:tab w:val="left" w:pos="1134"/>
              </w:tabs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lastRenderedPageBreak/>
              <w:t>Ավազ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E9A9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այո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E26A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10</w:t>
            </w:r>
          </w:p>
        </w:tc>
      </w:tr>
      <w:tr w:rsidR="0000443B" w:rsidRPr="00C77A2F" w14:paraId="3F8F41FD" w14:textId="77777777" w:rsidTr="0000443B">
        <w:trPr>
          <w:trHeight w:val="44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250" w14:textId="77777777" w:rsidR="0000443B" w:rsidRPr="00C77A2F" w:rsidRDefault="0000443B" w:rsidP="00111772">
            <w:pPr>
              <w:tabs>
                <w:tab w:val="left" w:pos="1134"/>
              </w:tabs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Խիճ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C54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այո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877B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10</w:t>
            </w:r>
          </w:p>
        </w:tc>
      </w:tr>
      <w:tr w:rsidR="0000443B" w:rsidRPr="00C77A2F" w14:paraId="63B06C9F" w14:textId="77777777" w:rsidTr="0000443B">
        <w:trPr>
          <w:trHeight w:val="44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6B9C" w14:textId="77777777" w:rsidR="0000443B" w:rsidRPr="00C77A2F" w:rsidRDefault="0000443B" w:rsidP="00111772">
            <w:pPr>
              <w:tabs>
                <w:tab w:val="left" w:pos="1134"/>
              </w:tabs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Պողպատ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44AC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այո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3DD9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50</w:t>
            </w:r>
          </w:p>
        </w:tc>
      </w:tr>
      <w:tr w:rsidR="0000443B" w:rsidRPr="00C77A2F" w14:paraId="1CB9A8E9" w14:textId="77777777" w:rsidTr="0000443B">
        <w:trPr>
          <w:trHeight w:val="44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F1D9" w14:textId="77777777" w:rsidR="0000443B" w:rsidRPr="00C77A2F" w:rsidRDefault="0000443B" w:rsidP="00111772">
            <w:pPr>
              <w:tabs>
                <w:tab w:val="left" w:pos="1134"/>
              </w:tabs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Ներկանյութ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BC65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այո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28C3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5</w:t>
            </w:r>
          </w:p>
        </w:tc>
      </w:tr>
      <w:tr w:rsidR="0000443B" w:rsidRPr="00C77A2F" w14:paraId="5A730811" w14:textId="77777777" w:rsidTr="0000443B">
        <w:trPr>
          <w:trHeight w:val="44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A260" w14:textId="77777777" w:rsidR="0000443B" w:rsidRPr="00C77A2F" w:rsidRDefault="0000443B" w:rsidP="00111772">
            <w:pPr>
              <w:tabs>
                <w:tab w:val="left" w:pos="1134"/>
              </w:tabs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Բիտում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0B67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այո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2FAD" w14:textId="77777777" w:rsidR="0000443B" w:rsidRPr="00C77A2F" w:rsidRDefault="0000443B" w:rsidP="00111772">
            <w:pPr>
              <w:jc w:val="center"/>
              <w:rPr>
                <w:rFonts w:ascii="Sylfaen" w:hAnsi="Sylfaen"/>
                <w:lang w:val="es-ES"/>
              </w:rPr>
            </w:pPr>
            <w:r w:rsidRPr="00C77A2F">
              <w:rPr>
                <w:rFonts w:ascii="Sylfaen" w:hAnsi="Sylfaen"/>
                <w:sz w:val="22"/>
                <w:szCs w:val="22"/>
                <w:lang w:val="es-ES"/>
              </w:rPr>
              <w:t>5</w:t>
            </w:r>
          </w:p>
        </w:tc>
      </w:tr>
    </w:tbl>
    <w:p w14:paraId="0A096DA3" w14:textId="77777777" w:rsidR="0000443B" w:rsidRDefault="0000443B" w:rsidP="0000443B">
      <w:pPr>
        <w:spacing w:line="360" w:lineRule="auto"/>
        <w:rPr>
          <w:rFonts w:ascii="Sylfaen" w:hAnsi="Sylfaen"/>
          <w:lang w:val="es-ES"/>
        </w:rPr>
      </w:pPr>
    </w:p>
    <w:p w14:paraId="26BFCA8D" w14:textId="77777777" w:rsidR="007B66BA" w:rsidRPr="007B66BA" w:rsidRDefault="007B66BA" w:rsidP="007B66BA">
      <w:pPr>
        <w:pStyle w:val="a5"/>
        <w:ind w:right="-7"/>
        <w:jc w:val="center"/>
        <w:rPr>
          <w:rFonts w:ascii="Sylfaen" w:hAnsi="Sylfaen"/>
          <w:lang w:val="es-ES"/>
        </w:rPr>
      </w:pPr>
      <w:r w:rsidRPr="00281B2B">
        <w:rPr>
          <w:rFonts w:ascii="Sylfaen" w:hAnsi="Sylfaen" w:cs="Sylfaen"/>
          <w:bCs/>
          <w:color w:val="000000"/>
        </w:rPr>
        <w:t>օբյեկտի</w:t>
      </w:r>
      <w:r w:rsidRPr="007B66BA">
        <w:rPr>
          <w:rFonts w:ascii="Sylfaen" w:hAnsi="Sylfaen"/>
          <w:bCs/>
          <w:color w:val="000000"/>
          <w:lang w:val="es-ES"/>
        </w:rPr>
        <w:t xml:space="preserve"> </w:t>
      </w:r>
      <w:r w:rsidRPr="00281B2B">
        <w:rPr>
          <w:rFonts w:ascii="Sylfaen" w:hAnsi="Sylfaen" w:cs="Sylfaen"/>
          <w:bCs/>
          <w:color w:val="000000"/>
        </w:rPr>
        <w:t>նախատեսված</w:t>
      </w:r>
      <w:r w:rsidRPr="007B66BA">
        <w:rPr>
          <w:rFonts w:ascii="Sylfaen" w:hAnsi="Sylfaen"/>
          <w:bCs/>
          <w:color w:val="000000"/>
          <w:lang w:val="es-ES"/>
        </w:rPr>
        <w:t xml:space="preserve"> </w:t>
      </w:r>
      <w:r w:rsidRPr="00281B2B">
        <w:rPr>
          <w:rFonts w:ascii="Sylfaen" w:hAnsi="Sylfaen" w:cs="Sylfaen"/>
          <w:bCs/>
          <w:color w:val="000000"/>
        </w:rPr>
        <w:t>աշխատանքների</w:t>
      </w:r>
      <w:r w:rsidRPr="007B66BA">
        <w:rPr>
          <w:rFonts w:ascii="Sylfaen" w:hAnsi="Sylfaen"/>
          <w:bCs/>
          <w:color w:val="000000"/>
          <w:lang w:val="es-ES"/>
        </w:rPr>
        <w:t xml:space="preserve">  </w:t>
      </w:r>
      <w:r w:rsidRPr="00281B2B">
        <w:rPr>
          <w:rFonts w:ascii="Sylfaen" w:hAnsi="Sylfaen" w:cs="Sylfaen"/>
          <w:bCs/>
          <w:color w:val="000000"/>
        </w:rPr>
        <w:t>իրականացման</w:t>
      </w:r>
      <w:r w:rsidRPr="007B66BA">
        <w:rPr>
          <w:rFonts w:ascii="Sylfaen" w:hAnsi="Sylfaen"/>
          <w:bCs/>
          <w:color w:val="000000"/>
          <w:lang w:val="es-ES"/>
        </w:rPr>
        <w:t xml:space="preserve"> </w:t>
      </w:r>
      <w:r w:rsidRPr="00281B2B">
        <w:rPr>
          <w:rFonts w:ascii="Sylfaen" w:hAnsi="Sylfaen" w:cs="Sylfaen"/>
          <w:bCs/>
          <w:color w:val="000000"/>
        </w:rPr>
        <w:t>համար</w:t>
      </w:r>
      <w:r w:rsidRPr="007B66BA">
        <w:rPr>
          <w:rFonts w:ascii="Sylfaen" w:hAnsi="Sylfaen"/>
          <w:bCs/>
          <w:color w:val="000000"/>
          <w:lang w:val="es-ES"/>
        </w:rPr>
        <w:t xml:space="preserve"> </w:t>
      </w:r>
      <w:r w:rsidRPr="00281B2B">
        <w:rPr>
          <w:rFonts w:ascii="Sylfaen" w:hAnsi="Sylfaen" w:cs="Sylfaen"/>
          <w:bCs/>
          <w:color w:val="000000"/>
        </w:rPr>
        <w:t>պահանջվող</w:t>
      </w:r>
      <w:r w:rsidRPr="007B66BA">
        <w:rPr>
          <w:rFonts w:ascii="Sylfaen" w:hAnsi="Sylfaen"/>
          <w:bCs/>
          <w:color w:val="000000"/>
          <w:lang w:val="es-ES"/>
        </w:rPr>
        <w:t xml:space="preserve"> </w:t>
      </w:r>
      <w:r w:rsidRPr="00281B2B">
        <w:rPr>
          <w:rFonts w:ascii="Sylfaen" w:hAnsi="Sylfaen" w:cs="Sylfaen"/>
          <w:bCs/>
          <w:color w:val="000000"/>
        </w:rPr>
        <w:t>մասնա</w:t>
      </w:r>
      <w:r w:rsidRPr="00281B2B">
        <w:rPr>
          <w:rFonts w:ascii="Sylfaen" w:hAnsi="Sylfaen" w:cs="Times Armenian"/>
          <w:bCs/>
          <w:color w:val="000000"/>
        </w:rPr>
        <w:t>գ</w:t>
      </w:r>
      <w:r w:rsidRPr="00281B2B">
        <w:rPr>
          <w:rFonts w:ascii="Sylfaen" w:hAnsi="Sylfaen" w:cs="Sylfaen"/>
          <w:bCs/>
          <w:color w:val="000000"/>
        </w:rPr>
        <w:t>ետների</w:t>
      </w:r>
      <w:r w:rsidRPr="007B66BA">
        <w:rPr>
          <w:rFonts w:ascii="Sylfaen" w:hAnsi="Sylfaen"/>
          <w:bCs/>
          <w:color w:val="000000"/>
          <w:lang w:val="es-ES"/>
        </w:rPr>
        <w:t xml:space="preserve">  </w:t>
      </w:r>
      <w:r w:rsidRPr="00281B2B">
        <w:rPr>
          <w:rFonts w:ascii="Sylfaen" w:hAnsi="Sylfaen" w:cs="Sylfaen"/>
          <w:bCs/>
          <w:color w:val="000000"/>
        </w:rPr>
        <w:t>ցանկ</w:t>
      </w:r>
    </w:p>
    <w:p w14:paraId="26CA4FE0" w14:textId="77777777" w:rsidR="007B66BA" w:rsidRPr="007B66BA" w:rsidRDefault="007B66BA" w:rsidP="007B66BA">
      <w:pPr>
        <w:pStyle w:val="a5"/>
        <w:ind w:right="-7"/>
        <w:rPr>
          <w:rFonts w:ascii="Sylfaen" w:hAnsi="Sylfaen"/>
          <w:lang w:val="es-ES"/>
        </w:rPr>
      </w:pPr>
    </w:p>
    <w:p w14:paraId="3A67173F" w14:textId="77777777" w:rsidR="007B66BA" w:rsidRPr="007B66BA" w:rsidRDefault="007B66BA" w:rsidP="007B66BA">
      <w:pPr>
        <w:pStyle w:val="a5"/>
        <w:ind w:right="-7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1946"/>
        <w:gridCol w:w="2241"/>
        <w:gridCol w:w="1946"/>
      </w:tblGrid>
      <w:tr w:rsidR="007B66BA" w:rsidRPr="00281B2B" w14:paraId="5C3F039F" w14:textId="77777777" w:rsidTr="007B66BA">
        <w:trPr>
          <w:trHeight w:val="1637"/>
        </w:trPr>
        <w:tc>
          <w:tcPr>
            <w:tcW w:w="3438" w:type="dxa"/>
          </w:tcPr>
          <w:p w14:paraId="1FF3A1AF" w14:textId="77777777" w:rsidR="007B66BA" w:rsidRPr="00281B2B" w:rsidRDefault="007B66BA" w:rsidP="007B66BA">
            <w:pPr>
              <w:rPr>
                <w:rFonts w:ascii="Sylfaen" w:hAnsi="Sylfaen"/>
              </w:rPr>
            </w:pPr>
            <w:r w:rsidRPr="00281B2B">
              <w:rPr>
                <w:rFonts w:ascii="Sylfaen" w:hAnsi="Sylfaen" w:cs="Sylfaen"/>
                <w:sz w:val="22"/>
                <w:szCs w:val="22"/>
              </w:rPr>
              <w:t>Մասնա</w:t>
            </w:r>
            <w:r w:rsidRPr="00281B2B">
              <w:rPr>
                <w:rFonts w:ascii="Sylfaen" w:hAnsi="Sylfaen"/>
                <w:sz w:val="22"/>
                <w:szCs w:val="22"/>
              </w:rPr>
              <w:t>գ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իտության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946" w:type="dxa"/>
          </w:tcPr>
          <w:p w14:paraId="608E6939" w14:textId="77777777" w:rsidR="007B66BA" w:rsidRPr="00281B2B" w:rsidRDefault="007B66BA" w:rsidP="007B66BA">
            <w:pPr>
              <w:rPr>
                <w:rFonts w:ascii="Sylfaen" w:hAnsi="Sylfaen"/>
              </w:rPr>
            </w:pPr>
            <w:r w:rsidRPr="00281B2B">
              <w:rPr>
                <w:rFonts w:ascii="Sylfaen" w:hAnsi="Sylfaen" w:cs="Sylfaen"/>
                <w:sz w:val="22"/>
                <w:szCs w:val="22"/>
              </w:rPr>
              <w:t>Պահանջվող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կրթությունը</w:t>
            </w:r>
          </w:p>
        </w:tc>
        <w:tc>
          <w:tcPr>
            <w:tcW w:w="2241" w:type="dxa"/>
          </w:tcPr>
          <w:p w14:paraId="5267A7D1" w14:textId="77777777" w:rsidR="007B66BA" w:rsidRPr="00281B2B" w:rsidRDefault="007B66BA" w:rsidP="007B66BA">
            <w:pPr>
              <w:rPr>
                <w:rFonts w:ascii="Sylfaen" w:hAnsi="Sylfaen"/>
              </w:rPr>
            </w:pPr>
            <w:r w:rsidRPr="00281B2B">
              <w:rPr>
                <w:rFonts w:ascii="Sylfaen" w:hAnsi="Sylfaen" w:cs="Sylfaen"/>
                <w:sz w:val="22"/>
                <w:szCs w:val="22"/>
              </w:rPr>
              <w:t>Ըստ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մասնա</w:t>
            </w:r>
            <w:r w:rsidRPr="00281B2B">
              <w:rPr>
                <w:rFonts w:ascii="Sylfaen" w:hAnsi="Sylfaen"/>
                <w:sz w:val="22"/>
                <w:szCs w:val="22"/>
              </w:rPr>
              <w:t>գ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իտության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նվազա</w:t>
            </w:r>
            <w:r w:rsidRPr="00281B2B">
              <w:rPr>
                <w:rFonts w:ascii="Sylfaen" w:hAnsi="Sylfaen"/>
                <w:sz w:val="22"/>
                <w:szCs w:val="22"/>
              </w:rPr>
              <w:t>գ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ույն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աշխատանքային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ստաժը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տարի</w:t>
            </w:r>
          </w:p>
        </w:tc>
        <w:tc>
          <w:tcPr>
            <w:tcW w:w="1946" w:type="dxa"/>
          </w:tcPr>
          <w:p w14:paraId="6D9DDD48" w14:textId="77777777" w:rsidR="007B66BA" w:rsidRPr="00281B2B" w:rsidRDefault="007B66BA" w:rsidP="007B66BA">
            <w:pPr>
              <w:rPr>
                <w:rFonts w:ascii="Sylfaen" w:hAnsi="Sylfaen"/>
              </w:rPr>
            </w:pPr>
            <w:r w:rsidRPr="00281B2B">
              <w:rPr>
                <w:rFonts w:ascii="Sylfaen" w:hAnsi="Sylfaen" w:cs="Sylfaen"/>
                <w:sz w:val="22"/>
                <w:szCs w:val="22"/>
              </w:rPr>
              <w:t>Մասնա</w:t>
            </w:r>
            <w:r w:rsidRPr="00281B2B">
              <w:rPr>
                <w:rFonts w:ascii="Sylfaen" w:hAnsi="Sylfaen"/>
                <w:sz w:val="22"/>
                <w:szCs w:val="22"/>
              </w:rPr>
              <w:t>գ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ետների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նվազա</w:t>
            </w:r>
            <w:r w:rsidRPr="00281B2B">
              <w:rPr>
                <w:rFonts w:ascii="Sylfaen" w:hAnsi="Sylfaen"/>
                <w:sz w:val="22"/>
                <w:szCs w:val="22"/>
              </w:rPr>
              <w:t>գ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ույն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քանակը</w:t>
            </w:r>
            <w:r w:rsidRPr="00281B2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81B2B">
              <w:rPr>
                <w:rFonts w:ascii="Sylfaen" w:hAnsi="Sylfaen" w:cs="Sylfaen"/>
                <w:sz w:val="22"/>
                <w:szCs w:val="22"/>
              </w:rPr>
              <w:t>մարդ</w:t>
            </w:r>
          </w:p>
        </w:tc>
      </w:tr>
      <w:tr w:rsidR="007B66BA" w:rsidRPr="00281B2B" w14:paraId="3D3E6632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787ADD53" w14:textId="77777777" w:rsidR="007B66BA" w:rsidRPr="00281B2B" w:rsidRDefault="007B66BA" w:rsidP="007B66BA">
            <w:pPr>
              <w:pStyle w:val="a5"/>
              <w:ind w:right="-7"/>
              <w:rPr>
                <w:rFonts w:ascii="Sylfaen" w:hAnsi="Sylfaen"/>
              </w:rPr>
            </w:pPr>
            <w:r w:rsidRPr="00281B2B">
              <w:rPr>
                <w:rFonts w:ascii="Sylfaen" w:hAnsi="Sylfaen"/>
                <w:sz w:val="22"/>
                <w:szCs w:val="22"/>
              </w:rPr>
              <w:t>Ճարտարագետ-հիդրոտեխնիկ</w:t>
            </w:r>
          </w:p>
        </w:tc>
        <w:tc>
          <w:tcPr>
            <w:tcW w:w="1946" w:type="dxa"/>
            <w:vAlign w:val="center"/>
          </w:tcPr>
          <w:p w14:paraId="1C89AEF1" w14:textId="77777777" w:rsidR="007B66BA" w:rsidRPr="00281B2B" w:rsidRDefault="007B66BA" w:rsidP="007B66BA">
            <w:pPr>
              <w:pStyle w:val="a5"/>
              <w:ind w:right="-7"/>
              <w:rPr>
                <w:rFonts w:ascii="Sylfaen" w:hAnsi="Sylfaen"/>
              </w:rPr>
            </w:pPr>
            <w:r w:rsidRPr="00281B2B">
              <w:rPr>
                <w:rFonts w:ascii="Sylfaen" w:hAnsi="Sylfaen"/>
                <w:sz w:val="22"/>
                <w:szCs w:val="22"/>
              </w:rPr>
              <w:t>բարձրագույն</w:t>
            </w:r>
          </w:p>
        </w:tc>
        <w:tc>
          <w:tcPr>
            <w:tcW w:w="2241" w:type="dxa"/>
            <w:vAlign w:val="center"/>
          </w:tcPr>
          <w:p w14:paraId="69091BB4" w14:textId="77777777" w:rsidR="007B66BA" w:rsidRPr="00281B2B" w:rsidRDefault="007B66BA" w:rsidP="007B66BA">
            <w:pPr>
              <w:pStyle w:val="a5"/>
              <w:ind w:right="-7"/>
              <w:jc w:val="center"/>
              <w:rPr>
                <w:rFonts w:ascii="Sylfaen" w:hAnsi="Sylfaen"/>
              </w:rPr>
            </w:pPr>
            <w:r w:rsidRPr="00281B2B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1946" w:type="dxa"/>
            <w:vAlign w:val="center"/>
          </w:tcPr>
          <w:p w14:paraId="1D78C586" w14:textId="77777777" w:rsidR="007B66BA" w:rsidRPr="00281B2B" w:rsidRDefault="007B66BA" w:rsidP="007B66BA">
            <w:pPr>
              <w:pStyle w:val="a5"/>
              <w:ind w:right="-7"/>
              <w:jc w:val="center"/>
              <w:rPr>
                <w:rFonts w:ascii="Sylfaen" w:hAnsi="Sylfaen"/>
              </w:rPr>
            </w:pPr>
            <w:r w:rsidRPr="00281B2B">
              <w:rPr>
                <w:rFonts w:ascii="Sylfaen" w:hAnsi="Sylfaen"/>
                <w:sz w:val="22"/>
                <w:szCs w:val="22"/>
              </w:rPr>
              <w:t>2</w:t>
            </w:r>
          </w:p>
        </w:tc>
      </w:tr>
    </w:tbl>
    <w:p w14:paraId="1DE34EB4" w14:textId="77777777" w:rsidR="007B66BA" w:rsidRPr="007B66BA" w:rsidRDefault="007B66BA" w:rsidP="007B66BA">
      <w:pPr>
        <w:pStyle w:val="a5"/>
        <w:ind w:right="-7"/>
        <w:rPr>
          <w:rFonts w:ascii="Sylfaen" w:hAnsi="Sylfaen"/>
          <w:lang w:val="es-ES"/>
        </w:rPr>
      </w:pPr>
    </w:p>
    <w:p w14:paraId="344F0E42" w14:textId="77777777" w:rsidR="007B66BA" w:rsidRPr="007B66BA" w:rsidRDefault="007B66BA" w:rsidP="007B66BA">
      <w:pPr>
        <w:pStyle w:val="a5"/>
        <w:ind w:right="-7"/>
        <w:rPr>
          <w:rFonts w:ascii="Sylfaen" w:hAnsi="Sylfaen"/>
          <w:lang w:val="es-ES"/>
        </w:rPr>
      </w:pPr>
    </w:p>
    <w:p w14:paraId="57E2BCA9" w14:textId="77777777" w:rsidR="007B66BA" w:rsidRPr="00281B2B" w:rsidRDefault="007B66BA" w:rsidP="007B66BA">
      <w:pPr>
        <w:pStyle w:val="a5"/>
        <w:ind w:right="-7"/>
        <w:rPr>
          <w:rFonts w:ascii="Sylfaen" w:hAnsi="Sylfaen"/>
        </w:rPr>
      </w:pPr>
    </w:p>
    <w:p w14:paraId="306C9290" w14:textId="77777777" w:rsidR="007B66BA" w:rsidRPr="00C77A2F" w:rsidRDefault="007B66BA" w:rsidP="0000443B">
      <w:pPr>
        <w:spacing w:line="360" w:lineRule="auto"/>
        <w:rPr>
          <w:rFonts w:ascii="Sylfaen" w:hAnsi="Sylfaen"/>
          <w:lang w:val="es-ES"/>
        </w:rPr>
      </w:pPr>
    </w:p>
    <w:p w14:paraId="503F58C2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3CD807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E385E4F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386C766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49C97EE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67D534F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0F1F357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D110AD2" w14:textId="77777777" w:rsidR="007B66BA" w:rsidRPr="007B66BA" w:rsidRDefault="007B66BA" w:rsidP="007B66BA">
      <w:pPr>
        <w:pStyle w:val="a5"/>
        <w:ind w:right="-7"/>
        <w:jc w:val="center"/>
        <w:rPr>
          <w:rFonts w:ascii="Sylfaen" w:hAnsi="Sylfaen"/>
          <w:sz w:val="22"/>
          <w:szCs w:val="22"/>
          <w:lang w:val="pt-BR"/>
        </w:rPr>
      </w:pPr>
      <w:r w:rsidRPr="00A94B4A">
        <w:rPr>
          <w:rFonts w:ascii="Sylfaen" w:hAnsi="Sylfaen" w:cs="Sylfaen"/>
          <w:bCs/>
          <w:color w:val="000000"/>
          <w:sz w:val="22"/>
          <w:szCs w:val="22"/>
        </w:rPr>
        <w:t>օբյեկտի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նախատեսված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աշխատանքների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իրականացման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համար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պահանջվող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տեխնիկական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միջոցների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և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սարքավորումների</w:t>
      </w:r>
      <w:r w:rsidRPr="007B66BA">
        <w:rPr>
          <w:rFonts w:ascii="Sylfaen" w:hAnsi="Sylfaen"/>
          <w:bCs/>
          <w:color w:val="000000"/>
          <w:sz w:val="22"/>
          <w:szCs w:val="22"/>
          <w:lang w:val="pt-BR"/>
        </w:rPr>
        <w:t xml:space="preserve"> </w:t>
      </w:r>
      <w:r w:rsidRPr="00A94B4A">
        <w:rPr>
          <w:rFonts w:ascii="Sylfaen" w:hAnsi="Sylfaen" w:cs="Sylfaen"/>
          <w:bCs/>
          <w:color w:val="000000"/>
          <w:sz w:val="22"/>
          <w:szCs w:val="22"/>
        </w:rPr>
        <w:t>ցանկ</w:t>
      </w:r>
    </w:p>
    <w:p w14:paraId="11D91FAA" w14:textId="77777777" w:rsidR="007B66BA" w:rsidRPr="007B66BA" w:rsidRDefault="007B66BA" w:rsidP="007B66BA">
      <w:pPr>
        <w:pStyle w:val="a5"/>
        <w:ind w:right="-7"/>
        <w:jc w:val="center"/>
        <w:rPr>
          <w:rFonts w:ascii="Sylfaen" w:hAnsi="Sylfaen"/>
          <w:sz w:val="22"/>
          <w:lang w:val="pt-BR"/>
        </w:rPr>
      </w:pPr>
    </w:p>
    <w:p w14:paraId="51A07C85" w14:textId="77777777" w:rsidR="007B66BA" w:rsidRPr="007B66BA" w:rsidRDefault="007B66BA" w:rsidP="007B66BA">
      <w:pPr>
        <w:pStyle w:val="a5"/>
        <w:ind w:right="-7"/>
        <w:jc w:val="center"/>
        <w:rPr>
          <w:rFonts w:ascii="Sylfaen" w:hAnsi="Sylfaen"/>
          <w:sz w:val="22"/>
          <w:lang w:val="pt-BR"/>
        </w:rPr>
      </w:pPr>
    </w:p>
    <w:tbl>
      <w:tblPr>
        <w:tblW w:w="9378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982"/>
        <w:gridCol w:w="2700"/>
        <w:gridCol w:w="1440"/>
        <w:gridCol w:w="1440"/>
      </w:tblGrid>
      <w:tr w:rsidR="007B66BA" w:rsidRPr="00A94B4A" w14:paraId="5EC6ADB7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EA43" w14:textId="77777777" w:rsidR="007B66BA" w:rsidRPr="00A94B4A" w:rsidRDefault="007B66BA" w:rsidP="00111772">
            <w:pPr>
              <w:rPr>
                <w:rFonts w:ascii="Sylfaen" w:hAnsi="Sylfaen"/>
              </w:rPr>
            </w:pPr>
            <w:r w:rsidRPr="00A94B4A">
              <w:rPr>
                <w:rFonts w:ascii="Sylfaen" w:hAnsi="Sylfaen"/>
              </w:rPr>
              <w:t>¹¹</w:t>
            </w:r>
          </w:p>
          <w:p w14:paraId="6D88CE0D" w14:textId="77777777" w:rsidR="007B66BA" w:rsidRPr="00A94B4A" w:rsidRDefault="007B66BA" w:rsidP="00111772">
            <w:pPr>
              <w:rPr>
                <w:rFonts w:ascii="Sylfaen" w:hAnsi="Sylfaen"/>
              </w:rPr>
            </w:pPr>
            <w:r w:rsidRPr="00A94B4A">
              <w:rPr>
                <w:rFonts w:ascii="Sylfaen" w:hAnsi="Sylfaen"/>
              </w:rPr>
              <w:t>հ/հ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AE07" w14:textId="77777777" w:rsidR="007B66BA" w:rsidRPr="00A94B4A" w:rsidRDefault="007B66BA" w:rsidP="00111772">
            <w:pPr>
              <w:rPr>
                <w:rFonts w:ascii="Sylfaen" w:hAnsi="Sylfaen"/>
              </w:rPr>
            </w:pPr>
            <w:r w:rsidRPr="00A94B4A">
              <w:rPr>
                <w:rFonts w:ascii="Sylfaen" w:hAnsi="Sylfaen" w:cs="Sylfaen"/>
              </w:rPr>
              <w:t>Մեքենաների</w:t>
            </w:r>
            <w:r w:rsidRPr="00A94B4A">
              <w:rPr>
                <w:rFonts w:ascii="Sylfaen" w:hAnsi="Sylfaen"/>
              </w:rPr>
              <w:t xml:space="preserve"> </w:t>
            </w:r>
            <w:r w:rsidRPr="00A94B4A">
              <w:rPr>
                <w:rFonts w:ascii="Sylfaen" w:hAnsi="Sylfaen" w:cs="Sylfaen"/>
              </w:rPr>
              <w:t>և</w:t>
            </w:r>
            <w:r w:rsidRPr="00A94B4A">
              <w:rPr>
                <w:rFonts w:ascii="Sylfaen" w:hAnsi="Sylfaen"/>
              </w:rPr>
              <w:t xml:space="preserve"> </w:t>
            </w:r>
            <w:r w:rsidRPr="00A94B4A">
              <w:rPr>
                <w:rFonts w:ascii="Sylfaen" w:hAnsi="Sylfaen" w:cs="Sylfaen"/>
              </w:rPr>
              <w:t>մեխանիզմների</w:t>
            </w:r>
            <w:r w:rsidRPr="00A94B4A">
              <w:rPr>
                <w:rFonts w:ascii="Sylfaen" w:hAnsi="Sylfaen"/>
              </w:rPr>
              <w:t xml:space="preserve"> </w:t>
            </w:r>
            <w:r w:rsidRPr="00A94B4A">
              <w:rPr>
                <w:rFonts w:ascii="Sylfaen" w:hAnsi="Sylfaen" w:cs="Sylfaen"/>
              </w:rPr>
              <w:t>անվանում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0C32" w14:textId="77777777" w:rsidR="007B66BA" w:rsidRPr="00A94B4A" w:rsidRDefault="007B66BA" w:rsidP="00111772">
            <w:pPr>
              <w:rPr>
                <w:rFonts w:ascii="Sylfaen" w:hAnsi="Sylfaen"/>
              </w:rPr>
            </w:pPr>
            <w:r w:rsidRPr="00A94B4A">
              <w:rPr>
                <w:rFonts w:ascii="Sylfaen" w:hAnsi="Sylfaen" w:cs="Sylfaen"/>
              </w:rPr>
              <w:t>Մեքենաների</w:t>
            </w:r>
            <w:r w:rsidRPr="00A94B4A">
              <w:rPr>
                <w:rFonts w:ascii="Sylfaen" w:hAnsi="Sylfaen"/>
              </w:rPr>
              <w:t xml:space="preserve"> </w:t>
            </w:r>
            <w:r w:rsidRPr="00A94B4A">
              <w:rPr>
                <w:rFonts w:ascii="Sylfaen" w:hAnsi="Sylfaen" w:cs="Sylfaen"/>
              </w:rPr>
              <w:t>մակնիշը</w:t>
            </w:r>
            <w:r w:rsidRPr="00A94B4A">
              <w:rPr>
                <w:rFonts w:ascii="Sylfaen" w:hAnsi="Sylfaen"/>
              </w:rPr>
              <w:t xml:space="preserve"> </w:t>
            </w:r>
            <w:r w:rsidRPr="00A94B4A">
              <w:rPr>
                <w:rFonts w:ascii="Sylfaen" w:hAnsi="Sylfaen" w:cs="Sylfaen"/>
              </w:rPr>
              <w:t>և</w:t>
            </w:r>
            <w:r w:rsidRPr="00A94B4A">
              <w:rPr>
                <w:rFonts w:ascii="Sylfaen" w:hAnsi="Sylfaen"/>
              </w:rPr>
              <w:t xml:space="preserve"> </w:t>
            </w:r>
            <w:r w:rsidRPr="00A94B4A">
              <w:rPr>
                <w:rFonts w:ascii="Sylfaen" w:hAnsi="Sylfaen" w:cs="Sylfaen"/>
              </w:rPr>
              <w:t>տիպը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C936" w14:textId="77777777" w:rsidR="007B66BA" w:rsidRPr="00A94B4A" w:rsidRDefault="007B66BA" w:rsidP="00111772">
            <w:pPr>
              <w:rPr>
                <w:rFonts w:ascii="Sylfaen" w:hAnsi="Sylfaen"/>
              </w:rPr>
            </w:pPr>
            <w:r w:rsidRPr="00A94B4A">
              <w:rPr>
                <w:rFonts w:ascii="Sylfaen" w:hAnsi="Sylfaen"/>
              </w:rPr>
              <w:t>Ծանոթություն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D76F" w14:textId="77777777" w:rsidR="007B66BA" w:rsidRPr="00A94B4A" w:rsidRDefault="007B66BA" w:rsidP="00111772">
            <w:pPr>
              <w:rPr>
                <w:rFonts w:ascii="Sylfaen" w:hAnsi="Sylfaen" w:cs="Sylfaen"/>
              </w:rPr>
            </w:pPr>
            <w:r w:rsidRPr="00A94B4A">
              <w:rPr>
                <w:rFonts w:ascii="Sylfaen" w:hAnsi="Sylfaen" w:cs="Sylfaen"/>
              </w:rPr>
              <w:t>Քանակ</w:t>
            </w:r>
            <w:r w:rsidRPr="00A94B4A">
              <w:rPr>
                <w:rFonts w:ascii="Sylfaen" w:hAnsi="Sylfaen"/>
              </w:rPr>
              <w:t xml:space="preserve">, </w:t>
            </w:r>
            <w:r w:rsidRPr="00A94B4A">
              <w:rPr>
                <w:rFonts w:ascii="Sylfaen" w:hAnsi="Sylfaen" w:cs="Sylfaen"/>
              </w:rPr>
              <w:t>հատ</w:t>
            </w:r>
          </w:p>
        </w:tc>
      </w:tr>
      <w:tr w:rsidR="007B66BA" w:rsidRPr="00A94B4A" w14:paraId="0041D9D8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3102" w14:textId="77777777" w:rsidR="007B66BA" w:rsidRPr="00A94B4A" w:rsidRDefault="007B66BA" w:rsidP="00111772">
            <w:pPr>
              <w:jc w:val="center"/>
              <w:rPr>
                <w:rFonts w:ascii="Sylfaen" w:hAnsi="Sylfaen"/>
                <w:b/>
              </w:rPr>
            </w:pPr>
            <w:r w:rsidRPr="00A94B4A">
              <w:rPr>
                <w:rFonts w:ascii="Sylfaen" w:hAnsi="Sylfaen"/>
                <w:b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BFF1" w14:textId="77777777" w:rsidR="007B66BA" w:rsidRPr="00A94B4A" w:rsidRDefault="007B66BA" w:rsidP="00111772">
            <w:pPr>
              <w:jc w:val="center"/>
              <w:rPr>
                <w:rFonts w:ascii="Sylfaen" w:hAnsi="Sylfaen"/>
                <w:b/>
              </w:rPr>
            </w:pPr>
            <w:r w:rsidRPr="00A94B4A">
              <w:rPr>
                <w:rFonts w:ascii="Sylfaen" w:hAnsi="Sylfaen"/>
                <w:b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4C74" w14:textId="77777777" w:rsidR="007B66BA" w:rsidRPr="00A94B4A" w:rsidRDefault="007B66BA" w:rsidP="00111772">
            <w:pPr>
              <w:jc w:val="center"/>
              <w:rPr>
                <w:rFonts w:ascii="Sylfaen" w:hAnsi="Sylfaen"/>
                <w:b/>
              </w:rPr>
            </w:pPr>
            <w:r w:rsidRPr="00A94B4A">
              <w:rPr>
                <w:rFonts w:ascii="Sylfaen" w:hAnsi="Sylfae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D80F" w14:textId="77777777" w:rsidR="007B66BA" w:rsidRPr="00A94B4A" w:rsidRDefault="007B66BA" w:rsidP="00111772">
            <w:pPr>
              <w:jc w:val="center"/>
              <w:rPr>
                <w:rFonts w:ascii="Sylfaen" w:hAnsi="Sylfaen"/>
                <w:b/>
              </w:rPr>
            </w:pPr>
            <w:r w:rsidRPr="00A94B4A">
              <w:rPr>
                <w:rFonts w:ascii="Sylfaen" w:hAnsi="Sylfae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9B9" w14:textId="77777777" w:rsidR="007B66BA" w:rsidRPr="00A94B4A" w:rsidRDefault="007B66BA" w:rsidP="00111772">
            <w:pPr>
              <w:jc w:val="center"/>
              <w:rPr>
                <w:rFonts w:ascii="Sylfaen" w:hAnsi="Sylfaen"/>
                <w:b/>
              </w:rPr>
            </w:pPr>
            <w:r w:rsidRPr="00A94B4A">
              <w:rPr>
                <w:rFonts w:ascii="Sylfaen" w:hAnsi="Sylfaen"/>
                <w:b/>
              </w:rPr>
              <w:t>5</w:t>
            </w:r>
          </w:p>
        </w:tc>
      </w:tr>
      <w:tr w:rsidR="007B66BA" w:rsidRPr="00A94B4A" w14:paraId="259AF3D3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DBDA" w14:textId="77777777" w:rsidR="007B66BA" w:rsidRPr="00A94B4A" w:rsidRDefault="007B66BA" w:rsidP="00111772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36BA" w14:textId="77777777" w:rsidR="007B66BA" w:rsidRPr="007B66BA" w:rsidRDefault="007B66BA" w:rsidP="00111772">
            <w:pPr>
              <w:pStyle w:val="1"/>
              <w:rPr>
                <w:rFonts w:ascii="Sylfaen" w:eastAsia="Times New Roman" w:hAnsi="Sylfaen" w:cs="Times New Roman"/>
                <w:b w:val="0"/>
                <w:color w:val="auto"/>
                <w:sz w:val="22"/>
                <w:szCs w:val="22"/>
              </w:rPr>
            </w:pPr>
            <w:bookmarkStart w:id="2" w:name="_Toc100218205"/>
            <w:bookmarkStart w:id="3" w:name="_Toc102902687"/>
            <w:r w:rsidRPr="007B66BA">
              <w:rPr>
                <w:rFonts w:ascii="Sylfaen" w:eastAsia="Times New Roman" w:hAnsi="Sylfaen" w:cs="Times New Roman"/>
                <w:b w:val="0"/>
                <w:color w:val="auto"/>
                <w:sz w:val="22"/>
                <w:szCs w:val="22"/>
              </w:rPr>
              <w:t>Ավտոինքնաթափ</w:t>
            </w:r>
            <w:bookmarkEnd w:id="2"/>
            <w:bookmarkEnd w:id="3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6174" w14:textId="77777777" w:rsidR="007B66BA" w:rsidRPr="00A94B4A" w:rsidRDefault="007B66BA" w:rsidP="00111772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Առնվազն բեռնունակ. 10տ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577D" w14:textId="77777777" w:rsidR="007B66BA" w:rsidRPr="00A94B4A" w:rsidRDefault="007B66BA" w:rsidP="0011177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20AA" w14:textId="77777777" w:rsidR="007B66BA" w:rsidRPr="00A94B4A" w:rsidRDefault="007B66BA" w:rsidP="00111772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</w:tr>
      <w:tr w:rsidR="007B66BA" w:rsidRPr="00A94B4A" w14:paraId="299C62A7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A5DE" w14:textId="5554DB0E" w:rsidR="007B66BA" w:rsidRPr="00A94B4A" w:rsidRDefault="007B66BA" w:rsidP="00111772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2AD" w14:textId="36451EE3" w:rsidR="007B66BA" w:rsidRPr="00A94B4A" w:rsidRDefault="00815BBD" w:rsidP="00111772">
            <w:pPr>
              <w:rPr>
                <w:rFonts w:ascii="Sylfaen" w:hAnsi="Sylfaen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Ավոտբետոնախառնիչ</w:t>
            </w:r>
            <w:r w:rsidR="007B66BA" w:rsidRPr="00A94B4A">
              <w:rPr>
                <w:rFonts w:ascii="Sylfaen" w:hAnsi="Sylfaen"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633" w14:textId="7BDAD656" w:rsidR="007B66BA" w:rsidRPr="00A94B4A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Տարողությունը 2 մ</w:t>
            </w:r>
            <w:commentRangeStart w:id="4"/>
            <w:r>
              <w:rPr>
                <w:rFonts w:ascii="Sylfaen" w:hAnsi="Sylfaen"/>
                <w:sz w:val="22"/>
                <w:szCs w:val="22"/>
              </w:rPr>
              <w:t>3</w:t>
            </w:r>
            <w:commentRangeEnd w:id="4"/>
            <w:r>
              <w:rPr>
                <w:rStyle w:val="af3"/>
              </w:rPr>
              <w:commentReference w:id="4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43B7" w14:textId="77777777" w:rsidR="007B66BA" w:rsidRPr="00A94B4A" w:rsidRDefault="007B66BA" w:rsidP="0011177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9E5E" w14:textId="77777777" w:rsidR="007B66BA" w:rsidRPr="00A94B4A" w:rsidRDefault="007B66BA" w:rsidP="00111772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1</w:t>
            </w:r>
          </w:p>
        </w:tc>
      </w:tr>
      <w:tr w:rsidR="00815BBD" w:rsidRPr="00A94B4A" w14:paraId="4D2C4142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D777" w14:textId="610A4CD3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095" w14:textId="63322F77" w:rsidR="00815BBD" w:rsidRPr="00A94B4A" w:rsidRDefault="00815BBD" w:rsidP="00815BBD">
            <w:pPr>
              <w:rPr>
                <w:rFonts w:ascii="Sylfaen" w:hAnsi="Sylfaen" w:cs="Sylfaen"/>
              </w:rPr>
            </w:pPr>
            <w:r w:rsidRPr="00A94B4A">
              <w:rPr>
                <w:rFonts w:ascii="Sylfaen" w:hAnsi="Sylfaen" w:cs="Sylfaen"/>
                <w:sz w:val="22"/>
                <w:szCs w:val="22"/>
              </w:rPr>
              <w:t>Ավտոամբարձիչ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3D0" w14:textId="1753C8E4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Առնվազն բեռնունակ. 16տ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FAAE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B010" w14:textId="044E9272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1</w:t>
            </w:r>
          </w:p>
        </w:tc>
      </w:tr>
      <w:tr w:rsidR="00815BBD" w:rsidRPr="00A94B4A" w14:paraId="51B17876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66B9" w14:textId="77777777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C10A" w14:textId="77777777" w:rsidR="00815BBD" w:rsidRPr="00A94B4A" w:rsidRDefault="00815BBD" w:rsidP="00815BBD">
            <w:pPr>
              <w:rPr>
                <w:rFonts w:ascii="Sylfaen" w:hAnsi="Sylfaen" w:cs="Sylfaen"/>
                <w:lang w:val="hy-AM"/>
              </w:rPr>
            </w:pPr>
            <w:r w:rsidRPr="00A94B4A">
              <w:rPr>
                <w:rFonts w:ascii="Sylfaen" w:hAnsi="Sylfaen" w:cs="Sylfaen"/>
                <w:sz w:val="22"/>
                <w:szCs w:val="22"/>
                <w:lang w:val="hy-AM"/>
              </w:rPr>
              <w:t>Ավտոխողովակատեղափոխիչ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3F6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բեռնատվ. 16տ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3A59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5B33" w14:textId="77777777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</w:p>
        </w:tc>
      </w:tr>
      <w:tr w:rsidR="00815BBD" w:rsidRPr="00A94B4A" w14:paraId="1F3ECB56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24E8" w14:textId="77777777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A2F" w14:textId="77777777" w:rsidR="00815BBD" w:rsidRPr="00A94B4A" w:rsidRDefault="00815BBD" w:rsidP="00815BBD">
            <w:pPr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Էքսկավատոր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5DC" w14:textId="77777777" w:rsidR="00815BBD" w:rsidRPr="00A94B4A" w:rsidRDefault="00815BBD" w:rsidP="00815BBD">
            <w:pPr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 xml:space="preserve"> շերեփի տարողությունը ըստ պահանջի  (</w:t>
            </w:r>
            <w:r w:rsidRPr="00A94B4A">
              <w:rPr>
                <w:rFonts w:ascii="Arial Armenian" w:hAnsi="Arial Armenian"/>
                <w:sz w:val="22"/>
                <w:szCs w:val="22"/>
              </w:rPr>
              <w:t>Ý»Õ-ß»ñ»÷)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27E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F221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1</w:t>
            </w:r>
          </w:p>
        </w:tc>
      </w:tr>
      <w:tr w:rsidR="00815BBD" w:rsidRPr="00A94B4A" w14:paraId="20E2FC18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52B8" w14:textId="77777777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AB1" w14:textId="77777777" w:rsidR="00815BBD" w:rsidRPr="00A94B4A" w:rsidRDefault="00815BBD" w:rsidP="00815BBD">
            <w:pPr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Բուլդոզեր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6B7" w14:textId="77777777" w:rsidR="00815BBD" w:rsidRPr="00A94B4A" w:rsidRDefault="00815BBD" w:rsidP="00815BBD">
            <w:pPr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Առնվազն 59կՎտ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2015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AB27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1</w:t>
            </w:r>
          </w:p>
        </w:tc>
      </w:tr>
      <w:tr w:rsidR="00815BBD" w:rsidRPr="00A94B4A" w14:paraId="0EDBF2E9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E7A3" w14:textId="2702893F" w:rsidR="00815BBD" w:rsidRPr="00815BBD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2A1" w14:textId="75918492" w:rsidR="00815BBD" w:rsidRPr="00A94B4A" w:rsidRDefault="00815BBD" w:rsidP="00815BBD">
            <w:pPr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Խորքային վիբրատոր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94FE" w14:textId="6A97CF3F" w:rsidR="00815BBD" w:rsidRPr="00A94B4A" w:rsidRDefault="00815BBD" w:rsidP="00815BBD">
            <w:pPr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8A4D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5E07" w14:textId="5CF6879D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</w:tr>
      <w:tr w:rsidR="00815BBD" w:rsidRPr="00A94B4A" w14:paraId="5E3D3024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130" w14:textId="1A442F7C" w:rsidR="00815BBD" w:rsidRPr="00815BBD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B851" w14:textId="77777777" w:rsidR="00815BBD" w:rsidRPr="00A94B4A" w:rsidRDefault="00815BBD" w:rsidP="00815BBD">
            <w:pPr>
              <w:rPr>
                <w:rFonts w:ascii="Sylfaen" w:hAnsi="Sylfaen"/>
              </w:rPr>
            </w:pPr>
            <w:r w:rsidRPr="00A94B4A">
              <w:rPr>
                <w:rFonts w:ascii="Sylfaen" w:hAnsi="Sylfaen" w:cs="Sylfaen"/>
                <w:sz w:val="22"/>
                <w:szCs w:val="22"/>
              </w:rPr>
              <w:t>Ձեռքի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94B4A">
              <w:rPr>
                <w:rFonts w:ascii="Sylfaen" w:hAnsi="Sylfaen" w:cs="Sylfaen"/>
                <w:sz w:val="22"/>
                <w:szCs w:val="22"/>
              </w:rPr>
              <w:t>պնեվմատոփիչ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D903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40կգ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1CE8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E1CD" w14:textId="77777777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</w:tr>
      <w:tr w:rsidR="00815BBD" w:rsidRPr="00A94B4A" w14:paraId="2664D702" w14:textId="77777777" w:rsidTr="007B66BA">
        <w:trPr>
          <w:cantSplit/>
          <w:trHeight w:val="59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788" w14:textId="2158B621" w:rsidR="00815BBD" w:rsidRPr="00815BBD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D02C" w14:textId="77777777" w:rsidR="00815BBD" w:rsidRPr="00A94B4A" w:rsidRDefault="00815BBD" w:rsidP="00815BBD">
            <w:pPr>
              <w:rPr>
                <w:rFonts w:ascii="Sylfaen" w:hAnsi="Sylfaen"/>
              </w:rPr>
            </w:pPr>
            <w:r w:rsidRPr="00A94B4A">
              <w:rPr>
                <w:rFonts w:ascii="Sylfaen" w:hAnsi="Sylfaen" w:cs="Sylfaen"/>
                <w:sz w:val="22"/>
                <w:szCs w:val="22"/>
              </w:rPr>
              <w:t>Զոդման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A94B4A">
              <w:rPr>
                <w:rFonts w:ascii="Sylfaen" w:hAnsi="Sylfaen" w:cs="Sylfaen"/>
                <w:sz w:val="22"/>
                <w:szCs w:val="22"/>
              </w:rPr>
              <w:t>ապարատ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94B4A">
              <w:rPr>
                <w:rFonts w:ascii="Sylfaen" w:hAnsi="Sylfaen" w:cs="Sylfaen"/>
                <w:sz w:val="22"/>
                <w:szCs w:val="22"/>
              </w:rPr>
              <w:t>պո</w:t>
            </w:r>
            <w:r w:rsidRPr="00A94B4A">
              <w:rPr>
                <w:rFonts w:ascii="Sylfaen" w:hAnsi="Sylfaen" w:cs="Sylfaen"/>
                <w:sz w:val="22"/>
                <w:szCs w:val="22"/>
                <w:lang w:val="hy-AM"/>
              </w:rPr>
              <w:t>լիէթիլենի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94B4A">
              <w:rPr>
                <w:rFonts w:ascii="Sylfaen" w:hAnsi="Sylfaen" w:cs="Sylfaen"/>
                <w:sz w:val="22"/>
                <w:szCs w:val="22"/>
              </w:rPr>
              <w:t>համար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F3E3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2562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2E1" w14:textId="77777777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</w:p>
        </w:tc>
      </w:tr>
      <w:tr w:rsidR="00815BBD" w:rsidRPr="00A94B4A" w14:paraId="0E06F048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3655" w14:textId="09ADD401" w:rsidR="00815BBD" w:rsidRPr="00815BBD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FCBF" w14:textId="77777777" w:rsidR="00815BBD" w:rsidRPr="00A94B4A" w:rsidRDefault="00815BBD" w:rsidP="00815BBD">
            <w:pPr>
              <w:rPr>
                <w:rFonts w:ascii="Sylfaen" w:hAnsi="Sylfaen"/>
              </w:rPr>
            </w:pPr>
            <w:r w:rsidRPr="00A94B4A">
              <w:rPr>
                <w:rFonts w:ascii="Sylfaen" w:hAnsi="Sylfaen" w:cs="Sylfaen"/>
                <w:sz w:val="22"/>
                <w:szCs w:val="22"/>
              </w:rPr>
              <w:t>Զոդման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A94B4A">
              <w:rPr>
                <w:rFonts w:ascii="Sylfaen" w:hAnsi="Sylfaen" w:cs="Sylfaen"/>
                <w:sz w:val="22"/>
                <w:szCs w:val="22"/>
              </w:rPr>
              <w:t>ապարատ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94B4A">
              <w:rPr>
                <w:rFonts w:ascii="Sylfaen" w:hAnsi="Sylfaen" w:cs="Sylfaen"/>
                <w:sz w:val="22"/>
                <w:szCs w:val="22"/>
              </w:rPr>
              <w:t>պողպատի</w:t>
            </w:r>
            <w:r w:rsidRPr="00A94B4A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94B4A">
              <w:rPr>
                <w:rFonts w:ascii="Sylfaen" w:hAnsi="Sylfaen" w:cs="Sylfaen"/>
                <w:sz w:val="22"/>
                <w:szCs w:val="22"/>
              </w:rPr>
              <w:t>համար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0920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CD05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FBBB" w14:textId="77777777" w:rsidR="00815BBD" w:rsidRPr="00A94B4A" w:rsidRDefault="00815BBD" w:rsidP="00815BBD">
            <w:pPr>
              <w:jc w:val="center"/>
              <w:rPr>
                <w:rFonts w:ascii="Sylfaen" w:hAnsi="Sylfaen"/>
                <w:lang w:val="hy-AM"/>
              </w:rPr>
            </w:pPr>
            <w:r w:rsidRPr="00A94B4A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</w:p>
        </w:tc>
      </w:tr>
      <w:tr w:rsidR="00815BBD" w:rsidRPr="00A94B4A" w14:paraId="0D64DAB9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A83D" w14:textId="02085769" w:rsidR="00815BBD" w:rsidRPr="00815BBD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10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AD6" w14:textId="77777777" w:rsidR="00815BBD" w:rsidRPr="00A94B4A" w:rsidRDefault="00815BBD" w:rsidP="00815BBD">
            <w:pPr>
              <w:rPr>
                <w:rFonts w:ascii="Sylfaen" w:hAnsi="Sylfaen" w:cs="Sylfaen"/>
              </w:rPr>
            </w:pPr>
            <w:r w:rsidRPr="00A94B4A">
              <w:rPr>
                <w:rFonts w:ascii="Sylfaen" w:hAnsi="Sylfaen" w:cs="Sylfaen"/>
                <w:sz w:val="22"/>
                <w:szCs w:val="22"/>
              </w:rPr>
              <w:t>Ինքնագնած գլդոն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B2F1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Առնվազն 6տ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A12B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Կամ բեռնված ինքնաթափ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AB63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 w:rsidRPr="00A94B4A">
              <w:rPr>
                <w:rFonts w:ascii="Sylfaen" w:hAnsi="Sylfaen"/>
                <w:sz w:val="22"/>
                <w:szCs w:val="22"/>
              </w:rPr>
              <w:t>1</w:t>
            </w:r>
          </w:p>
        </w:tc>
      </w:tr>
      <w:tr w:rsidR="00815BBD" w:rsidRPr="00A94B4A" w14:paraId="7EFA01C7" w14:textId="77777777" w:rsidTr="007B66BA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82CA" w14:textId="5885F105" w:rsidR="00815BBD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9C9" w14:textId="2A61C47C" w:rsidR="00815BBD" w:rsidRPr="00A94B4A" w:rsidRDefault="00815BBD" w:rsidP="00815BB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Հետահար մուրճ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F4CD" w14:textId="4DFAABF1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ՄՈ-10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976" w14:textId="77777777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BE87" w14:textId="24A3199D" w:rsidR="00815BBD" w:rsidRPr="00A94B4A" w:rsidRDefault="00815BBD" w:rsidP="00815BB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</w:tr>
    </w:tbl>
    <w:p w14:paraId="712791F1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616C73C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0A190C54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DFA9EDF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2ADBF3C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E8E1BC4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CCC062C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A1582E6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064BA53F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F0F26C0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34E4475" w14:textId="77777777" w:rsidR="00E04D87" w:rsidRDefault="00E04D87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02E605DE" w14:textId="77777777" w:rsidR="007B66BA" w:rsidRPr="007B66BA" w:rsidRDefault="007B66BA" w:rsidP="007B66BA">
      <w:pPr>
        <w:pStyle w:val="a5"/>
        <w:ind w:right="-7"/>
        <w:jc w:val="center"/>
        <w:rPr>
          <w:rFonts w:ascii="Sylfaen" w:hAnsi="Sylfaen"/>
          <w:sz w:val="22"/>
          <w:lang w:val="pt-BR"/>
        </w:rPr>
      </w:pPr>
      <w:r w:rsidRPr="004E5CFD">
        <w:rPr>
          <w:rFonts w:ascii="Sylfaen" w:hAnsi="Sylfaen" w:cs="Sylfaen"/>
          <w:bCs/>
          <w:color w:val="000000"/>
        </w:rPr>
        <w:t>Օբյեկտի</w:t>
      </w:r>
      <w:r w:rsidRPr="007B66BA">
        <w:rPr>
          <w:rFonts w:ascii="Sylfaen" w:hAnsi="Sylfaen"/>
          <w:bCs/>
          <w:color w:val="000000"/>
          <w:lang w:val="pt-BR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նախատեսված</w:t>
      </w:r>
      <w:r w:rsidRPr="007B66BA">
        <w:rPr>
          <w:rFonts w:ascii="Sylfaen" w:hAnsi="Sylfaen"/>
          <w:bCs/>
          <w:color w:val="000000"/>
          <w:lang w:val="pt-BR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աշխատանքների</w:t>
      </w:r>
      <w:r w:rsidRPr="007B66BA">
        <w:rPr>
          <w:rFonts w:ascii="Sylfaen" w:hAnsi="Sylfaen"/>
          <w:bCs/>
          <w:color w:val="000000"/>
          <w:lang w:val="pt-BR"/>
        </w:rPr>
        <w:t xml:space="preserve">  </w:t>
      </w:r>
      <w:r w:rsidRPr="004E5CFD">
        <w:rPr>
          <w:rFonts w:ascii="Sylfaen" w:hAnsi="Sylfaen" w:cs="Sylfaen"/>
          <w:bCs/>
          <w:color w:val="000000"/>
        </w:rPr>
        <w:t>իրականացումից</w:t>
      </w:r>
      <w:r w:rsidRPr="007B66BA">
        <w:rPr>
          <w:rFonts w:ascii="Sylfaen" w:hAnsi="Sylfaen" w:cs="Sylfaen"/>
          <w:bCs/>
          <w:color w:val="000000"/>
          <w:lang w:val="pt-BR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շահագործման</w:t>
      </w:r>
      <w:r w:rsidRPr="007B66BA">
        <w:rPr>
          <w:rFonts w:ascii="Sylfaen" w:hAnsi="Sylfaen" w:cs="Sylfaen"/>
          <w:bCs/>
          <w:color w:val="000000"/>
          <w:lang w:val="pt-BR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նվազագույն</w:t>
      </w:r>
      <w:r w:rsidRPr="007B66BA">
        <w:rPr>
          <w:rFonts w:ascii="Sylfaen" w:hAnsi="Sylfaen" w:cs="Sylfaen"/>
          <w:bCs/>
          <w:color w:val="000000"/>
          <w:lang w:val="pt-BR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երաշխիքային</w:t>
      </w:r>
      <w:r w:rsidRPr="007B66BA">
        <w:rPr>
          <w:rFonts w:ascii="Sylfaen" w:hAnsi="Sylfaen" w:cs="Sylfaen"/>
          <w:bCs/>
          <w:color w:val="000000"/>
          <w:lang w:val="pt-BR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ժամկետների</w:t>
      </w:r>
      <w:r w:rsidRPr="007B66BA">
        <w:rPr>
          <w:rFonts w:ascii="Sylfaen" w:hAnsi="Sylfaen" w:cs="Sylfaen"/>
          <w:bCs/>
          <w:color w:val="000000"/>
          <w:lang w:val="pt-BR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ցանկ</w:t>
      </w:r>
      <w:r w:rsidRPr="007B66BA">
        <w:rPr>
          <w:rFonts w:ascii="Sylfaen" w:hAnsi="Sylfaen" w:cs="Sylfaen"/>
          <w:bCs/>
          <w:color w:val="000000"/>
          <w:lang w:val="pt-BR"/>
        </w:rPr>
        <w:t xml:space="preserve"> </w:t>
      </w:r>
      <w:r w:rsidRPr="007B66BA">
        <w:rPr>
          <w:rFonts w:ascii="Sylfaen" w:hAnsi="Sylfaen"/>
          <w:bCs/>
          <w:color w:val="000000"/>
          <w:lang w:val="pt-BR"/>
        </w:rPr>
        <w:t xml:space="preserve"> </w:t>
      </w:r>
    </w:p>
    <w:p w14:paraId="4D7BCA8C" w14:textId="77777777" w:rsidR="007B66BA" w:rsidRPr="007B66BA" w:rsidRDefault="007B66BA" w:rsidP="007B66BA">
      <w:pPr>
        <w:pStyle w:val="a5"/>
        <w:ind w:right="-7"/>
        <w:rPr>
          <w:rFonts w:ascii="Sylfaen" w:hAnsi="Sylfaen"/>
          <w:b/>
          <w:bCs/>
          <w:i/>
          <w:color w:val="000000"/>
          <w:u w:val="single"/>
          <w:lang w:val="pt-BR"/>
        </w:rPr>
      </w:pPr>
      <w:r w:rsidRPr="007B66BA">
        <w:rPr>
          <w:rFonts w:ascii="Sylfaen" w:hAnsi="Sylfaen"/>
          <w:b/>
          <w:bCs/>
          <w:i/>
          <w:color w:val="000000"/>
          <w:u w:val="single"/>
          <w:lang w:val="pt-BR"/>
        </w:rPr>
        <w:t xml:space="preserve">                                                                                                         </w:t>
      </w:r>
    </w:p>
    <w:p w14:paraId="21163FD8" w14:textId="77777777" w:rsidR="007B66BA" w:rsidRPr="007B66BA" w:rsidRDefault="007B66BA" w:rsidP="007B66BA">
      <w:pPr>
        <w:rPr>
          <w:rFonts w:ascii="Sylfaen" w:hAnsi="Sylfaen"/>
          <w:lang w:val="pt-BR"/>
        </w:rPr>
      </w:pPr>
    </w:p>
    <w:tbl>
      <w:tblPr>
        <w:tblW w:w="9476" w:type="dxa"/>
        <w:tblInd w:w="1327" w:type="dxa"/>
        <w:tblLook w:val="0000" w:firstRow="0" w:lastRow="0" w:firstColumn="0" w:lastColumn="0" w:noHBand="0" w:noVBand="0"/>
      </w:tblPr>
      <w:tblGrid>
        <w:gridCol w:w="5403"/>
        <w:gridCol w:w="1881"/>
        <w:gridCol w:w="2192"/>
      </w:tblGrid>
      <w:tr w:rsidR="007B66BA" w:rsidRPr="004E5CFD" w14:paraId="28898CD8" w14:textId="77777777" w:rsidTr="007B66BA">
        <w:trPr>
          <w:trHeight w:val="1201"/>
        </w:trPr>
        <w:tc>
          <w:tcPr>
            <w:tcW w:w="5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09EC" w14:textId="77777777" w:rsidR="007B66BA" w:rsidRPr="004E5CFD" w:rsidRDefault="007B66BA" w:rsidP="00111772">
            <w:pPr>
              <w:rPr>
                <w:rFonts w:ascii="Sylfaen" w:hAnsi="Sylfaen"/>
              </w:rPr>
            </w:pPr>
            <w:r w:rsidRPr="004E5CFD">
              <w:rPr>
                <w:rFonts w:ascii="Sylfaen" w:hAnsi="Sylfaen" w:cs="Sylfaen"/>
              </w:rPr>
              <w:t>Վերական</w:t>
            </w:r>
            <w:r w:rsidRPr="004E5CFD">
              <w:rPr>
                <w:rFonts w:ascii="Sylfaen" w:hAnsi="Sylfaen"/>
              </w:rPr>
              <w:t>գ</w:t>
            </w:r>
            <w:r w:rsidRPr="004E5CFD">
              <w:rPr>
                <w:rFonts w:ascii="Sylfaen" w:hAnsi="Sylfaen" w:cs="Sylfaen"/>
              </w:rPr>
              <w:t>նվող</w:t>
            </w:r>
            <w:r w:rsidRPr="004E5CFD">
              <w:rPr>
                <w:rFonts w:ascii="Sylfaen" w:hAnsi="Sylfaen"/>
              </w:rPr>
              <w:t xml:space="preserve"> </w:t>
            </w:r>
            <w:r w:rsidRPr="004E5CFD">
              <w:rPr>
                <w:rFonts w:ascii="Sylfaen" w:hAnsi="Sylfaen" w:cs="Sylfaen"/>
              </w:rPr>
              <w:t>հատվածներ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9561" w14:textId="77777777" w:rsidR="007B66BA" w:rsidRPr="004E5CFD" w:rsidRDefault="007B66BA" w:rsidP="00111772">
            <w:pPr>
              <w:rPr>
                <w:rFonts w:ascii="Sylfaen" w:hAnsi="Sylfaen"/>
              </w:rPr>
            </w:pPr>
            <w:r w:rsidRPr="004E5CFD">
              <w:rPr>
                <w:rFonts w:ascii="Sylfaen" w:hAnsi="Sylfaen" w:cs="Sylfaen"/>
              </w:rPr>
              <w:t>Շահագործման երաշխիքային</w:t>
            </w:r>
            <w:r w:rsidRPr="004E5CFD">
              <w:rPr>
                <w:rFonts w:ascii="Sylfaen" w:hAnsi="Sylfaen"/>
              </w:rPr>
              <w:t xml:space="preserve"> </w:t>
            </w:r>
            <w:r w:rsidRPr="004E5CFD">
              <w:rPr>
                <w:rFonts w:ascii="Sylfaen" w:hAnsi="Sylfaen" w:cs="Sylfaen"/>
              </w:rPr>
              <w:t>նվազա</w:t>
            </w:r>
            <w:r w:rsidRPr="004E5CFD">
              <w:rPr>
                <w:rFonts w:ascii="Sylfaen" w:hAnsi="Sylfaen"/>
              </w:rPr>
              <w:t>գ</w:t>
            </w:r>
            <w:r w:rsidRPr="004E5CFD">
              <w:rPr>
                <w:rFonts w:ascii="Sylfaen" w:hAnsi="Sylfaen" w:cs="Sylfaen"/>
              </w:rPr>
              <w:t>ույն</w:t>
            </w:r>
            <w:r w:rsidRPr="004E5CFD">
              <w:rPr>
                <w:rFonts w:ascii="Sylfaen" w:hAnsi="Sylfaen"/>
              </w:rPr>
              <w:t xml:space="preserve"> </w:t>
            </w:r>
            <w:r w:rsidRPr="004E5CFD">
              <w:rPr>
                <w:rFonts w:ascii="Sylfaen" w:hAnsi="Sylfaen" w:cs="Sylfaen"/>
              </w:rPr>
              <w:t>ժամկետ</w:t>
            </w:r>
            <w:r w:rsidRPr="004E5CFD">
              <w:rPr>
                <w:rFonts w:ascii="Sylfaen" w:hAnsi="Sylfaen"/>
              </w:rPr>
              <w:t xml:space="preserve">, </w:t>
            </w:r>
            <w:r w:rsidRPr="004E5CFD">
              <w:rPr>
                <w:rFonts w:ascii="Sylfaen" w:hAnsi="Sylfaen" w:cs="Sylfaen"/>
              </w:rPr>
              <w:t>տարի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05A6B" w14:textId="77777777" w:rsidR="007B66BA" w:rsidRPr="004E5CFD" w:rsidRDefault="007B66BA" w:rsidP="00111772">
            <w:pPr>
              <w:jc w:val="center"/>
              <w:rPr>
                <w:rFonts w:ascii="Sylfaen" w:hAnsi="Sylfaen" w:cs="Sylfaen"/>
              </w:rPr>
            </w:pPr>
            <w:r w:rsidRPr="004E5CFD">
              <w:rPr>
                <w:rFonts w:ascii="Sylfaen" w:hAnsi="Sylfaen" w:cs="Sylfaen"/>
                <w:sz w:val="22"/>
                <w:szCs w:val="22"/>
              </w:rPr>
              <w:t>Աղբյուրը և նորմատիվը</w:t>
            </w:r>
          </w:p>
        </w:tc>
      </w:tr>
      <w:tr w:rsidR="007B66BA" w:rsidRPr="004E5CFD" w14:paraId="5D439B8A" w14:textId="77777777" w:rsidTr="007B66BA">
        <w:trPr>
          <w:trHeight w:val="253"/>
        </w:trPr>
        <w:tc>
          <w:tcPr>
            <w:tcW w:w="5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95E" w14:textId="77777777" w:rsidR="007B66BA" w:rsidRPr="004E5CFD" w:rsidRDefault="007B66BA" w:rsidP="00111772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3F42" w14:textId="77777777" w:rsidR="007B66BA" w:rsidRPr="004E5CFD" w:rsidRDefault="007B66BA" w:rsidP="00111772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2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6DDD" w14:textId="77777777" w:rsidR="007B66BA" w:rsidRPr="004E5CFD" w:rsidRDefault="007B66BA" w:rsidP="00111772">
            <w:pPr>
              <w:rPr>
                <w:rFonts w:ascii="Sylfaen" w:hAnsi="Sylfaen" w:cs="Sylfaen"/>
                <w:b/>
              </w:rPr>
            </w:pPr>
          </w:p>
        </w:tc>
      </w:tr>
      <w:tr w:rsidR="007B66BA" w:rsidRPr="004E5CFD" w14:paraId="41369A1D" w14:textId="77777777" w:rsidTr="007B66BA">
        <w:trPr>
          <w:trHeight w:val="402"/>
        </w:trPr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D853" w14:textId="77777777" w:rsidR="007B66BA" w:rsidRPr="004E5CFD" w:rsidRDefault="007B66BA" w:rsidP="00111772">
            <w:pPr>
              <w:rPr>
                <w:rFonts w:ascii="Sylfaen" w:hAnsi="Sylfaen"/>
                <w:color w:val="000000"/>
              </w:rPr>
            </w:pPr>
            <w:r w:rsidRPr="004E5CFD">
              <w:rPr>
                <w:rFonts w:ascii="Sylfaen" w:hAnsi="Sylfaen"/>
                <w:color w:val="000000"/>
                <w:sz w:val="22"/>
                <w:szCs w:val="22"/>
              </w:rPr>
              <w:t>Միաձույլ բետոնե</w:t>
            </w:r>
            <w:r w:rsidRPr="004E5CF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 ե/բետոնե</w:t>
            </w:r>
            <w:r w:rsidRPr="004E5CFD">
              <w:rPr>
                <w:rFonts w:ascii="Sylfaen" w:hAnsi="Sylfaen"/>
                <w:color w:val="000000"/>
                <w:sz w:val="22"/>
                <w:szCs w:val="22"/>
              </w:rPr>
              <w:t xml:space="preserve"> կառուցվածք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9DCD" w14:textId="2EF8FD76" w:rsidR="007B66BA" w:rsidRPr="004E5CFD" w:rsidRDefault="00E04D87" w:rsidP="00111772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 w:rsidR="007B66BA" w:rsidRPr="004E5CF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F9D69" w14:textId="77777777" w:rsidR="007B66BA" w:rsidRPr="004E5CFD" w:rsidRDefault="007B66BA" w:rsidP="0011177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4E5CFD">
              <w:rPr>
                <w:rFonts w:ascii="Sylfaen" w:hAnsi="Sylfaen"/>
                <w:color w:val="000000"/>
                <w:sz w:val="20"/>
                <w:szCs w:val="20"/>
              </w:rPr>
              <w:t>Ըստ գրականության</w:t>
            </w:r>
          </w:p>
        </w:tc>
      </w:tr>
      <w:tr w:rsidR="007B66BA" w:rsidRPr="004E5CFD" w14:paraId="268CCF73" w14:textId="77777777" w:rsidTr="007B66BA">
        <w:trPr>
          <w:trHeight w:val="402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239F" w14:textId="77777777" w:rsidR="007B66BA" w:rsidRPr="004E5CFD" w:rsidRDefault="007B66BA" w:rsidP="00111772">
            <w:pPr>
              <w:rPr>
                <w:rFonts w:ascii="Sylfaen" w:hAnsi="Sylfaen"/>
                <w:color w:val="000000"/>
              </w:rPr>
            </w:pPr>
            <w:r w:rsidRPr="004E5CFD">
              <w:rPr>
                <w:rFonts w:ascii="Sylfaen" w:hAnsi="Sylfaen"/>
                <w:color w:val="000000"/>
                <w:sz w:val="22"/>
                <w:szCs w:val="22"/>
              </w:rPr>
              <w:t>Պողպատե խողովակներ և խողովակաամրաններ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89D7" w14:textId="77777777" w:rsidR="007B66BA" w:rsidRPr="004E5CFD" w:rsidRDefault="007B66BA" w:rsidP="00111772">
            <w:pPr>
              <w:jc w:val="center"/>
              <w:rPr>
                <w:rFonts w:ascii="Sylfaen" w:hAnsi="Sylfaen"/>
                <w:color w:val="000000"/>
              </w:rPr>
            </w:pPr>
            <w:r w:rsidRPr="004E5CFD">
              <w:rPr>
                <w:rFonts w:ascii="Sylfaen" w:hAnsi="Sylfaen"/>
                <w:color w:val="000000"/>
                <w:sz w:val="22"/>
                <w:szCs w:val="22"/>
              </w:rPr>
              <w:t>20-25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6D958" w14:textId="77777777" w:rsidR="007B66BA" w:rsidRPr="004E5CFD" w:rsidRDefault="007B66BA" w:rsidP="00111772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4E5CFD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</w:rPr>
              <w:t>ճիշտ շահագործման և պրոֆեսիոնալ մոնտաժի պայմաններում: Ըստ ինտերնատային տվյալների</w:t>
            </w:r>
          </w:p>
        </w:tc>
      </w:tr>
      <w:tr w:rsidR="007B66BA" w:rsidRPr="004E5CFD" w14:paraId="218F1F0E" w14:textId="77777777" w:rsidTr="007B66BA">
        <w:trPr>
          <w:trHeight w:val="402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3763" w14:textId="77777777" w:rsidR="007B66BA" w:rsidRPr="004E5CFD" w:rsidRDefault="007B66BA" w:rsidP="00111772">
            <w:pPr>
              <w:rPr>
                <w:rFonts w:ascii="Sylfaen" w:hAnsi="Sylfaen"/>
                <w:color w:val="000000"/>
              </w:rPr>
            </w:pPr>
            <w:r w:rsidRPr="004E5CFD">
              <w:rPr>
                <w:rFonts w:ascii="Sylfaen" w:hAnsi="Sylfaen"/>
                <w:color w:val="000000"/>
                <w:sz w:val="22"/>
                <w:szCs w:val="22"/>
              </w:rPr>
              <w:t>Պոլիէթիլենե խողովակաշար, խողովակաամրաններով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84D1" w14:textId="77777777" w:rsidR="007B66BA" w:rsidRPr="004E5CFD" w:rsidRDefault="007B66BA" w:rsidP="00111772">
            <w:pPr>
              <w:jc w:val="center"/>
              <w:rPr>
                <w:rFonts w:ascii="Sylfaen" w:hAnsi="Sylfaen"/>
                <w:color w:val="000000"/>
              </w:rPr>
            </w:pPr>
            <w:r w:rsidRPr="004E5CFD">
              <w:rPr>
                <w:rFonts w:ascii="Sylfaen" w:hAnsi="Sylfae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01414" w14:textId="77777777" w:rsidR="007B66BA" w:rsidRPr="004E5CFD" w:rsidRDefault="007B66BA" w:rsidP="00111772">
            <w:pPr>
              <w:shd w:val="clear" w:color="auto" w:fill="FFFFFF"/>
              <w:jc w:val="center"/>
              <w:textAlignment w:val="baseline"/>
              <w:outlineLvl w:val="0"/>
              <w:rPr>
                <w:rFonts w:ascii="Sylfaen" w:hAnsi="Sylfaen" w:cs="Arial"/>
                <w:bCs/>
                <w:color w:val="2D2D2D"/>
                <w:spacing w:val="2"/>
                <w:kern w:val="36"/>
              </w:rPr>
            </w:pPr>
            <w:r w:rsidRPr="004E5CFD">
              <w:rPr>
                <w:rFonts w:ascii="Sylfaen" w:hAnsi="Sylfaen"/>
                <w:bCs/>
                <w:color w:val="000000"/>
                <w:kern w:val="36"/>
                <w:sz w:val="22"/>
                <w:szCs w:val="22"/>
              </w:rPr>
              <w:t xml:space="preserve">ԳՕՍՏ </w:t>
            </w:r>
            <w:r w:rsidRPr="004E5CFD">
              <w:rPr>
                <w:rFonts w:ascii="Sylfaen" w:hAnsi="Sylfaen" w:cs="Arial"/>
                <w:bCs/>
                <w:color w:val="2D2D2D"/>
                <w:spacing w:val="2"/>
                <w:kern w:val="36"/>
                <w:sz w:val="22"/>
                <w:szCs w:val="22"/>
              </w:rPr>
              <w:t>ГОСТ 18599-2001</w:t>
            </w:r>
          </w:p>
        </w:tc>
      </w:tr>
      <w:tr w:rsidR="00E04D87" w:rsidRPr="004E5CFD" w14:paraId="1F274EB0" w14:textId="77777777" w:rsidTr="007B66BA">
        <w:trPr>
          <w:trHeight w:val="402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5745" w14:textId="719B78CA" w:rsidR="00E04D87" w:rsidRPr="004E5CFD" w:rsidRDefault="00E04D87" w:rsidP="00111772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Սննդային ներկածածք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CCE0" w14:textId="1625E013" w:rsidR="00E04D87" w:rsidRPr="004E5CFD" w:rsidRDefault="00E04D87" w:rsidP="00111772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Առնվազն 3 տարի 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1B345" w14:textId="7A6CAE8B" w:rsidR="00E04D87" w:rsidRPr="004E5CFD" w:rsidRDefault="00E04D87" w:rsidP="00111772">
            <w:pPr>
              <w:shd w:val="clear" w:color="auto" w:fill="FFFFFF"/>
              <w:jc w:val="center"/>
              <w:textAlignment w:val="baseline"/>
              <w:outlineLvl w:val="0"/>
              <w:rPr>
                <w:rFonts w:ascii="Sylfaen" w:hAnsi="Sylfaen"/>
                <w:bCs/>
                <w:color w:val="000000"/>
                <w:kern w:val="36"/>
              </w:rPr>
            </w:pPr>
            <w:r>
              <w:rPr>
                <w:rFonts w:ascii="Sylfaen" w:hAnsi="Sylfaen"/>
                <w:bCs/>
                <w:color w:val="000000"/>
                <w:kern w:val="36"/>
                <w:sz w:val="22"/>
                <w:szCs w:val="22"/>
              </w:rPr>
              <w:t>Ըստ արտադրողի</w:t>
            </w:r>
          </w:p>
        </w:tc>
      </w:tr>
    </w:tbl>
    <w:p w14:paraId="0AA7231F" w14:textId="77777777" w:rsidR="007B66BA" w:rsidRPr="004E5CFD" w:rsidRDefault="007B66BA" w:rsidP="007B66BA">
      <w:pPr>
        <w:rPr>
          <w:rFonts w:ascii="Sylfaen" w:hAnsi="Sylfaen"/>
        </w:rPr>
      </w:pPr>
    </w:p>
    <w:p w14:paraId="48FB173B" w14:textId="77777777" w:rsidR="007B66BA" w:rsidRPr="004E5CFD" w:rsidRDefault="007B66BA" w:rsidP="007B66BA">
      <w:pPr>
        <w:rPr>
          <w:rFonts w:ascii="Sylfaen" w:hAnsi="Sylfaen"/>
        </w:rPr>
      </w:pPr>
    </w:p>
    <w:p w14:paraId="63B70A66" w14:textId="77777777" w:rsidR="007B66BA" w:rsidRPr="004E5CFD" w:rsidRDefault="007B66BA" w:rsidP="007B66BA">
      <w:pPr>
        <w:rPr>
          <w:rFonts w:ascii="Sylfaen" w:hAnsi="Sylfaen"/>
          <w:sz w:val="22"/>
          <w:szCs w:val="22"/>
        </w:rPr>
      </w:pPr>
      <w:r w:rsidRPr="004E5CFD">
        <w:rPr>
          <w:rFonts w:ascii="Sylfaen" w:hAnsi="Sylfaen"/>
          <w:sz w:val="22"/>
          <w:szCs w:val="22"/>
        </w:rPr>
        <w:t>Արտադրանքի վերջնական երաշխիքային ժամկետները պետք է ճշտել  արտադրող կազմակերպության կողմից ներկայացվող տվյալների հիման վրա:</w:t>
      </w:r>
    </w:p>
    <w:p w14:paraId="0016CE57" w14:textId="77777777" w:rsidR="007B66BA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</w:rPr>
      </w:pPr>
    </w:p>
    <w:p w14:paraId="05F68692" w14:textId="77777777" w:rsidR="007B66BA" w:rsidRPr="004E5CFD" w:rsidRDefault="007B66BA" w:rsidP="007B66BA">
      <w:pPr>
        <w:jc w:val="center"/>
        <w:rPr>
          <w:rFonts w:ascii="Sylfaen" w:hAnsi="Sylfaen"/>
        </w:rPr>
      </w:pPr>
      <w:r w:rsidRPr="004E5CFD">
        <w:rPr>
          <w:rFonts w:ascii="Sylfaen" w:hAnsi="Sylfaen" w:cs="Sylfaen"/>
          <w:bCs/>
          <w:color w:val="000000"/>
        </w:rPr>
        <w:t>օբյեկտի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նախատեսված</w:t>
      </w:r>
      <w:r w:rsidRPr="004E5CFD">
        <w:rPr>
          <w:rFonts w:ascii="Sylfaen" w:hAnsi="Sylfaen"/>
          <w:bCs/>
          <w:color w:val="000000"/>
        </w:rPr>
        <w:t xml:space="preserve">  </w:t>
      </w:r>
      <w:r w:rsidRPr="004E5CFD">
        <w:rPr>
          <w:rFonts w:ascii="Sylfaen" w:hAnsi="Sylfaen" w:cs="Sylfaen"/>
          <w:bCs/>
          <w:color w:val="000000"/>
        </w:rPr>
        <w:t>աշխատանքները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իրականացնող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կապալառու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կազմակերպության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նվազա</w:t>
      </w:r>
      <w:r w:rsidRPr="004E5CFD">
        <w:rPr>
          <w:rFonts w:ascii="Sylfaen" w:hAnsi="Sylfaen" w:cs="Times Armenian"/>
          <w:bCs/>
          <w:color w:val="000000"/>
        </w:rPr>
        <w:t>գ</w:t>
      </w:r>
      <w:r w:rsidRPr="004E5CFD">
        <w:rPr>
          <w:rFonts w:ascii="Sylfaen" w:hAnsi="Sylfaen" w:cs="Sylfaen"/>
          <w:bCs/>
          <w:color w:val="000000"/>
        </w:rPr>
        <w:t>ույն</w:t>
      </w:r>
      <w:r w:rsidRPr="004E5CFD">
        <w:rPr>
          <w:rFonts w:ascii="Sylfaen" w:hAnsi="Sylfaen"/>
          <w:bCs/>
          <w:color w:val="000000"/>
        </w:rPr>
        <w:t xml:space="preserve">  </w:t>
      </w:r>
      <w:r w:rsidRPr="004E5CFD">
        <w:rPr>
          <w:rFonts w:ascii="Sylfaen" w:hAnsi="Sylfaen" w:cs="Sylfaen"/>
          <w:bCs/>
          <w:color w:val="000000"/>
        </w:rPr>
        <w:t>երաշխիքային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ժամկետներ</w:t>
      </w:r>
    </w:p>
    <w:p w14:paraId="5D9553E6" w14:textId="77777777" w:rsidR="007B66BA" w:rsidRPr="004E5CFD" w:rsidRDefault="007B66BA" w:rsidP="007B66BA">
      <w:pPr>
        <w:rPr>
          <w:rFonts w:ascii="Sylfaen" w:hAnsi="Sylfaen"/>
        </w:rPr>
      </w:pPr>
    </w:p>
    <w:p w14:paraId="44C08347" w14:textId="77777777" w:rsidR="007B66BA" w:rsidRPr="004E5CFD" w:rsidRDefault="007B66BA" w:rsidP="007B66BA">
      <w:pPr>
        <w:rPr>
          <w:rFonts w:ascii="Sylfaen" w:hAnsi="Sylfaen"/>
        </w:rPr>
      </w:pPr>
    </w:p>
    <w:p w14:paraId="28791190" w14:textId="77777777" w:rsidR="007B66BA" w:rsidRPr="004E5CFD" w:rsidRDefault="007B66BA" w:rsidP="008B2B01">
      <w:pPr>
        <w:tabs>
          <w:tab w:val="left" w:pos="5760"/>
        </w:tabs>
        <w:rPr>
          <w:rFonts w:ascii="Sylfaen" w:hAnsi="Sylfaen"/>
        </w:rPr>
      </w:pPr>
    </w:p>
    <w:p w14:paraId="47A381D3" w14:textId="77777777" w:rsidR="007B66BA" w:rsidRDefault="007B66BA" w:rsidP="007B66BA">
      <w:pPr>
        <w:jc w:val="both"/>
        <w:rPr>
          <w:rFonts w:ascii="Sylfaen" w:hAnsi="Sylfaen"/>
        </w:rPr>
      </w:pPr>
      <w:r w:rsidRPr="004E5CFD">
        <w:rPr>
          <w:rFonts w:ascii="Sylfaen" w:hAnsi="Sylfaen" w:cs="Sylfaen"/>
        </w:rPr>
        <w:t>Մրցույթի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հաղթող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Կապալառու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կազմակերպությունը</w:t>
      </w:r>
      <w:r w:rsidRPr="004E5CFD">
        <w:rPr>
          <w:rFonts w:ascii="Sylfaen" w:hAnsi="Sylfaen"/>
        </w:rPr>
        <w:t xml:space="preserve"> </w:t>
      </w:r>
      <w:r w:rsidR="00A95B02" w:rsidRPr="00B23118">
        <w:rPr>
          <w:rFonts w:ascii="Sylfaen" w:hAnsi="Sylfaen"/>
          <w:color w:val="FF0000"/>
        </w:rPr>
        <w:t>3</w:t>
      </w:r>
      <w:r w:rsidRPr="00B23118">
        <w:rPr>
          <w:rFonts w:ascii="Sylfaen" w:hAnsi="Sylfaen"/>
          <w:color w:val="FF0000"/>
        </w:rPr>
        <w:t xml:space="preserve"> </w:t>
      </w:r>
      <w:r w:rsidRPr="00B23118">
        <w:rPr>
          <w:rFonts w:ascii="Sylfaen" w:hAnsi="Sylfaen" w:cs="Sylfaen"/>
          <w:color w:val="FF0000"/>
        </w:rPr>
        <w:t>տարի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երաշխիքային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ժամկետում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պարտավոր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է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վերացնել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թերությունները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իր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կողմից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իրականացված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աշխատանքներում</w:t>
      </w:r>
      <w:r w:rsidRPr="004E5CFD">
        <w:rPr>
          <w:rFonts w:ascii="Sylfaen" w:hAnsi="Sylfaen"/>
        </w:rPr>
        <w:t>:</w:t>
      </w:r>
    </w:p>
    <w:p w14:paraId="66B8648D" w14:textId="77777777" w:rsidR="00065B0B" w:rsidRPr="004E5CFD" w:rsidRDefault="00065B0B" w:rsidP="007B66BA">
      <w:pPr>
        <w:jc w:val="both"/>
        <w:rPr>
          <w:rFonts w:ascii="Sylfaen" w:hAnsi="Sylfa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4E5CFD" w14:paraId="50564FD1" w14:textId="77777777" w:rsidTr="00111772">
        <w:tc>
          <w:tcPr>
            <w:tcW w:w="5072" w:type="dxa"/>
          </w:tcPr>
          <w:p w14:paraId="4AF65A73" w14:textId="77777777" w:rsidR="007B66BA" w:rsidRPr="004E5CFD" w:rsidRDefault="007B66BA" w:rsidP="00111772">
            <w:pPr>
              <w:rPr>
                <w:rFonts w:ascii="Sylfaen" w:hAnsi="Sylfaen"/>
              </w:rPr>
            </w:pPr>
          </w:p>
        </w:tc>
        <w:tc>
          <w:tcPr>
            <w:tcW w:w="4499" w:type="dxa"/>
          </w:tcPr>
          <w:p w14:paraId="67F8D6D3" w14:textId="77777777" w:rsidR="007B66BA" w:rsidRPr="004E5CFD" w:rsidRDefault="007B66BA" w:rsidP="00111772">
            <w:pPr>
              <w:rPr>
                <w:rFonts w:ascii="Sylfaen" w:hAnsi="Sylfaen"/>
                <w:color w:val="000000"/>
              </w:rPr>
            </w:pPr>
          </w:p>
        </w:tc>
      </w:tr>
    </w:tbl>
    <w:p w14:paraId="1A40E5BC" w14:textId="77777777" w:rsidR="00065B0B" w:rsidRDefault="00065B0B" w:rsidP="00065B0B">
      <w:pPr>
        <w:jc w:val="center"/>
        <w:rPr>
          <w:rFonts w:ascii="Sylfaen" w:hAnsi="Sylfaen" w:cs="Sylfaen"/>
          <w:bCs/>
          <w:color w:val="000000"/>
        </w:rPr>
      </w:pPr>
      <w:r w:rsidRPr="004E5CFD">
        <w:rPr>
          <w:rFonts w:ascii="Sylfaen" w:hAnsi="Sylfaen" w:cs="Sylfaen"/>
          <w:bCs/>
          <w:color w:val="000000"/>
        </w:rPr>
        <w:t>օբյեկտի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նախատեսված</w:t>
      </w:r>
      <w:r w:rsidRPr="004E5CFD">
        <w:rPr>
          <w:rFonts w:ascii="Sylfaen" w:hAnsi="Sylfaen"/>
          <w:bCs/>
          <w:color w:val="000000"/>
        </w:rPr>
        <w:t xml:space="preserve">  </w:t>
      </w:r>
      <w:r w:rsidRPr="004E5CFD">
        <w:rPr>
          <w:rFonts w:ascii="Sylfaen" w:hAnsi="Sylfaen" w:cs="Sylfaen"/>
          <w:bCs/>
          <w:color w:val="000000"/>
        </w:rPr>
        <w:t>աշխատանքները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իրականացնող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կապալառու</w:t>
      </w:r>
      <w:r w:rsidRPr="004E5CFD">
        <w:rPr>
          <w:rFonts w:ascii="Sylfaen" w:hAnsi="Sylfaen"/>
          <w:bCs/>
          <w:color w:val="000000"/>
        </w:rPr>
        <w:t xml:space="preserve"> </w:t>
      </w:r>
      <w:r w:rsidRPr="004E5CFD">
        <w:rPr>
          <w:rFonts w:ascii="Sylfaen" w:hAnsi="Sylfaen" w:cs="Sylfaen"/>
          <w:bCs/>
          <w:color w:val="000000"/>
        </w:rPr>
        <w:t>կազմակերպության</w:t>
      </w:r>
      <w:r w:rsidRPr="004E5CFD">
        <w:rPr>
          <w:rFonts w:ascii="Sylfaen" w:hAnsi="Sylfaen"/>
          <w:bCs/>
          <w:color w:val="000000"/>
        </w:rPr>
        <w:t xml:space="preserve"> </w:t>
      </w:r>
      <w:r>
        <w:rPr>
          <w:rFonts w:ascii="Sylfaen" w:hAnsi="Sylfaen" w:cs="Sylfaen"/>
          <w:bCs/>
          <w:color w:val="000000"/>
        </w:rPr>
        <w:t>ներկայացվող լրացուցիչ պահանջներ</w:t>
      </w:r>
    </w:p>
    <w:p w14:paraId="46BA2AD9" w14:textId="77777777" w:rsidR="00065B0B" w:rsidRPr="004E5CFD" w:rsidRDefault="007C72C4" w:rsidP="00065B0B">
      <w:pPr>
        <w:jc w:val="center"/>
        <w:rPr>
          <w:rFonts w:ascii="Sylfaen" w:hAnsi="Sylfaen"/>
        </w:rPr>
      </w:pPr>
      <w:r>
        <w:rPr>
          <w:rFonts w:ascii="Sylfaen" w:hAnsi="Sylfaen" w:cs="Sylfaen"/>
          <w:bCs/>
          <w:color w:val="000000"/>
        </w:rPr>
        <w:lastRenderedPageBreak/>
        <w:t>կապալառուն պարտավոր է սահմանված ժամկետներում ներկայացնել շինարարական օբյեկտի հետ կապված բոլոր անհրաժեշտ փաստաթղթերը, այդ թվում որակավորման վկայական ունեցող անձի կողմից կազմված չափագրման փաստաթղթերի փաթեթը՝ ընդունող հանձնաժողովի ակտը կազմելու համար</w:t>
      </w:r>
    </w:p>
    <w:p w14:paraId="6F0AA098" w14:textId="77777777" w:rsidR="007B66BA" w:rsidRPr="007B66BA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</w:rPr>
      </w:pPr>
      <w:r>
        <w:rPr>
          <w:rFonts w:ascii="GHEA Grapalat" w:hAnsi="GHEA Grapalat" w:cs="Sylfaen"/>
          <w:color w:val="FF0000"/>
          <w:sz w:val="20"/>
        </w:rPr>
        <w:tab/>
      </w:r>
      <w:r>
        <w:rPr>
          <w:rFonts w:ascii="GHEA Grapalat" w:hAnsi="GHEA Grapalat" w:cs="Sylfaen"/>
          <w:color w:val="FF0000"/>
          <w:sz w:val="20"/>
        </w:rPr>
        <w:tab/>
      </w:r>
    </w:p>
    <w:sectPr w:rsidR="007B66BA" w:rsidRPr="007B66BA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" w:date="2025-11-08T13:01:00Z" w:initials="A">
    <w:p w14:paraId="5A69C03B" w14:textId="77777777" w:rsidR="00A0590C" w:rsidRDefault="00A0590C">
      <w:pPr>
        <w:pStyle w:val="af4"/>
      </w:pPr>
      <w:r>
        <w:rPr>
          <w:rStyle w:val="af3"/>
        </w:rPr>
        <w:annotationRef/>
      </w:r>
    </w:p>
  </w:comment>
  <w:comment w:id="4" w:author="Admin" w:date="2025-11-08T13:29:00Z" w:initials="A">
    <w:p w14:paraId="05AF5752" w14:textId="32B5A348" w:rsidR="00815BBD" w:rsidRDefault="00815BBD">
      <w:pPr>
        <w:pStyle w:val="af4"/>
      </w:pPr>
      <w:r>
        <w:rPr>
          <w:rStyle w:val="af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69C03B" w15:done="0"/>
  <w15:commentEx w15:paraId="05AF575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17A0E" w14:textId="77777777" w:rsidR="008B695D" w:rsidRDefault="008B695D" w:rsidP="005D1C46">
      <w:r>
        <w:separator/>
      </w:r>
    </w:p>
  </w:endnote>
  <w:endnote w:type="continuationSeparator" w:id="0">
    <w:p w14:paraId="5E0C343E" w14:textId="77777777" w:rsidR="008B695D" w:rsidRDefault="008B695D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2C3E9" w14:textId="77777777" w:rsidR="008B695D" w:rsidRDefault="008B695D" w:rsidP="005D1C46">
      <w:r>
        <w:separator/>
      </w:r>
    </w:p>
  </w:footnote>
  <w:footnote w:type="continuationSeparator" w:id="0">
    <w:p w14:paraId="418566EB" w14:textId="77777777" w:rsidR="008B695D" w:rsidRDefault="008B695D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243D8"/>
    <w:rsid w:val="00024FA3"/>
    <w:rsid w:val="00053DDE"/>
    <w:rsid w:val="00065B0B"/>
    <w:rsid w:val="000675DC"/>
    <w:rsid w:val="00076962"/>
    <w:rsid w:val="00096AC9"/>
    <w:rsid w:val="000A66BF"/>
    <w:rsid w:val="000A6A13"/>
    <w:rsid w:val="000B7C27"/>
    <w:rsid w:val="000C0921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94E13"/>
    <w:rsid w:val="001A171C"/>
    <w:rsid w:val="001A68C3"/>
    <w:rsid w:val="001B4B7A"/>
    <w:rsid w:val="001C02B5"/>
    <w:rsid w:val="001C263A"/>
    <w:rsid w:val="001D3C7A"/>
    <w:rsid w:val="001E0AC7"/>
    <w:rsid w:val="001E23AB"/>
    <w:rsid w:val="001E5ECA"/>
    <w:rsid w:val="001F1582"/>
    <w:rsid w:val="001F789D"/>
    <w:rsid w:val="00200AAD"/>
    <w:rsid w:val="00247ADB"/>
    <w:rsid w:val="00250740"/>
    <w:rsid w:val="00251955"/>
    <w:rsid w:val="00251B36"/>
    <w:rsid w:val="00253951"/>
    <w:rsid w:val="00257666"/>
    <w:rsid w:val="00263E99"/>
    <w:rsid w:val="00283A14"/>
    <w:rsid w:val="00293E43"/>
    <w:rsid w:val="002A056C"/>
    <w:rsid w:val="002A2E06"/>
    <w:rsid w:val="002A31EA"/>
    <w:rsid w:val="002B0117"/>
    <w:rsid w:val="002B5D11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52FA"/>
    <w:rsid w:val="003426B0"/>
    <w:rsid w:val="00342E24"/>
    <w:rsid w:val="00354D2C"/>
    <w:rsid w:val="003571C3"/>
    <w:rsid w:val="00367A32"/>
    <w:rsid w:val="00374E1B"/>
    <w:rsid w:val="0037755C"/>
    <w:rsid w:val="003822F2"/>
    <w:rsid w:val="0038454B"/>
    <w:rsid w:val="003851E5"/>
    <w:rsid w:val="00392780"/>
    <w:rsid w:val="0039339C"/>
    <w:rsid w:val="003A2A4A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F6729"/>
    <w:rsid w:val="003F78BE"/>
    <w:rsid w:val="00401FB9"/>
    <w:rsid w:val="004021F6"/>
    <w:rsid w:val="00421541"/>
    <w:rsid w:val="004238BE"/>
    <w:rsid w:val="00423A83"/>
    <w:rsid w:val="004375CC"/>
    <w:rsid w:val="00446D6B"/>
    <w:rsid w:val="00451635"/>
    <w:rsid w:val="00457605"/>
    <w:rsid w:val="00457D36"/>
    <w:rsid w:val="00484906"/>
    <w:rsid w:val="00491651"/>
    <w:rsid w:val="004A1DE1"/>
    <w:rsid w:val="004A396B"/>
    <w:rsid w:val="004A7013"/>
    <w:rsid w:val="004B5625"/>
    <w:rsid w:val="004C4A0D"/>
    <w:rsid w:val="004D6223"/>
    <w:rsid w:val="004F6B9C"/>
    <w:rsid w:val="00500520"/>
    <w:rsid w:val="00506C8B"/>
    <w:rsid w:val="00526222"/>
    <w:rsid w:val="00542F71"/>
    <w:rsid w:val="0055109F"/>
    <w:rsid w:val="0055691D"/>
    <w:rsid w:val="00571A18"/>
    <w:rsid w:val="005A493E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61506E"/>
    <w:rsid w:val="006158CC"/>
    <w:rsid w:val="00624DD9"/>
    <w:rsid w:val="00640A4E"/>
    <w:rsid w:val="00640F95"/>
    <w:rsid w:val="00654250"/>
    <w:rsid w:val="00654CC3"/>
    <w:rsid w:val="00664423"/>
    <w:rsid w:val="00672B02"/>
    <w:rsid w:val="00672D7B"/>
    <w:rsid w:val="0067595B"/>
    <w:rsid w:val="006869C2"/>
    <w:rsid w:val="00690597"/>
    <w:rsid w:val="00692FFC"/>
    <w:rsid w:val="006A1889"/>
    <w:rsid w:val="006A6CDB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52A8"/>
    <w:rsid w:val="00721DBC"/>
    <w:rsid w:val="00730707"/>
    <w:rsid w:val="00734867"/>
    <w:rsid w:val="00742521"/>
    <w:rsid w:val="007450DD"/>
    <w:rsid w:val="0075556A"/>
    <w:rsid w:val="007605F1"/>
    <w:rsid w:val="0076139F"/>
    <w:rsid w:val="00784DD6"/>
    <w:rsid w:val="007903DC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803388"/>
    <w:rsid w:val="00815BBD"/>
    <w:rsid w:val="00815C47"/>
    <w:rsid w:val="00847951"/>
    <w:rsid w:val="00865280"/>
    <w:rsid w:val="0086763C"/>
    <w:rsid w:val="00894C57"/>
    <w:rsid w:val="00894F64"/>
    <w:rsid w:val="008B2B01"/>
    <w:rsid w:val="008B695D"/>
    <w:rsid w:val="008D4EA9"/>
    <w:rsid w:val="008D5F85"/>
    <w:rsid w:val="008E3844"/>
    <w:rsid w:val="008F2994"/>
    <w:rsid w:val="00906C6F"/>
    <w:rsid w:val="0093012E"/>
    <w:rsid w:val="00931717"/>
    <w:rsid w:val="00946D96"/>
    <w:rsid w:val="00956E96"/>
    <w:rsid w:val="00961D9C"/>
    <w:rsid w:val="00975B44"/>
    <w:rsid w:val="00985DCB"/>
    <w:rsid w:val="0099483A"/>
    <w:rsid w:val="009C0290"/>
    <w:rsid w:val="009C6515"/>
    <w:rsid w:val="009C68A9"/>
    <w:rsid w:val="009E108D"/>
    <w:rsid w:val="009F0E06"/>
    <w:rsid w:val="00A0590C"/>
    <w:rsid w:val="00A10261"/>
    <w:rsid w:val="00A21057"/>
    <w:rsid w:val="00A22E0C"/>
    <w:rsid w:val="00A311A6"/>
    <w:rsid w:val="00A3227D"/>
    <w:rsid w:val="00A34BC9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D61F8"/>
    <w:rsid w:val="00AD6F80"/>
    <w:rsid w:val="00AD7F86"/>
    <w:rsid w:val="00AE4CBC"/>
    <w:rsid w:val="00AF5091"/>
    <w:rsid w:val="00B02ED9"/>
    <w:rsid w:val="00B13879"/>
    <w:rsid w:val="00B13963"/>
    <w:rsid w:val="00B15A99"/>
    <w:rsid w:val="00B21ECB"/>
    <w:rsid w:val="00B23118"/>
    <w:rsid w:val="00B23CE5"/>
    <w:rsid w:val="00B70BA4"/>
    <w:rsid w:val="00B8559C"/>
    <w:rsid w:val="00B8696E"/>
    <w:rsid w:val="00B8728C"/>
    <w:rsid w:val="00B93D3A"/>
    <w:rsid w:val="00B97BC7"/>
    <w:rsid w:val="00BA34D1"/>
    <w:rsid w:val="00BB3998"/>
    <w:rsid w:val="00BC34DA"/>
    <w:rsid w:val="00BD36C7"/>
    <w:rsid w:val="00BE0112"/>
    <w:rsid w:val="00BE1D0A"/>
    <w:rsid w:val="00BF69F9"/>
    <w:rsid w:val="00C0060B"/>
    <w:rsid w:val="00C22277"/>
    <w:rsid w:val="00C27685"/>
    <w:rsid w:val="00C30CA9"/>
    <w:rsid w:val="00C36D91"/>
    <w:rsid w:val="00C408D0"/>
    <w:rsid w:val="00C43D58"/>
    <w:rsid w:val="00C52A42"/>
    <w:rsid w:val="00C7220E"/>
    <w:rsid w:val="00C75D32"/>
    <w:rsid w:val="00C76E23"/>
    <w:rsid w:val="00C80EF9"/>
    <w:rsid w:val="00C819B7"/>
    <w:rsid w:val="00CC270C"/>
    <w:rsid w:val="00CC52E2"/>
    <w:rsid w:val="00CD4145"/>
    <w:rsid w:val="00CD56E9"/>
    <w:rsid w:val="00D072BD"/>
    <w:rsid w:val="00D21A78"/>
    <w:rsid w:val="00D350E2"/>
    <w:rsid w:val="00D41B03"/>
    <w:rsid w:val="00D56DEB"/>
    <w:rsid w:val="00D57FB8"/>
    <w:rsid w:val="00D639ED"/>
    <w:rsid w:val="00D720C8"/>
    <w:rsid w:val="00D92C40"/>
    <w:rsid w:val="00D93FEB"/>
    <w:rsid w:val="00D971B1"/>
    <w:rsid w:val="00D97F13"/>
    <w:rsid w:val="00DA46C5"/>
    <w:rsid w:val="00DA7DB1"/>
    <w:rsid w:val="00DB0296"/>
    <w:rsid w:val="00DC288F"/>
    <w:rsid w:val="00DE76E6"/>
    <w:rsid w:val="00DF78A3"/>
    <w:rsid w:val="00E03D29"/>
    <w:rsid w:val="00E04D87"/>
    <w:rsid w:val="00E121CA"/>
    <w:rsid w:val="00E126DD"/>
    <w:rsid w:val="00E1312C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751C0"/>
    <w:rsid w:val="00E86A8B"/>
    <w:rsid w:val="00E8705E"/>
    <w:rsid w:val="00E87408"/>
    <w:rsid w:val="00E93E1F"/>
    <w:rsid w:val="00EA13C4"/>
    <w:rsid w:val="00EB188B"/>
    <w:rsid w:val="00EC51FF"/>
    <w:rsid w:val="00ED2889"/>
    <w:rsid w:val="00EF00B5"/>
    <w:rsid w:val="00EF284B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3C24"/>
    <w:rsid w:val="00F75D47"/>
    <w:rsid w:val="00F77A57"/>
    <w:rsid w:val="00F85DC0"/>
    <w:rsid w:val="00F97897"/>
    <w:rsid w:val="00FC71F0"/>
    <w:rsid w:val="00FD101C"/>
    <w:rsid w:val="00FD13D4"/>
    <w:rsid w:val="00FE2624"/>
    <w:rsid w:val="00FE3EA8"/>
    <w:rsid w:val="00FF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23</Pages>
  <Words>5082</Words>
  <Characters>28968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183</cp:revision>
  <cp:lastPrinted>2022-01-31T12:08:00Z</cp:lastPrinted>
  <dcterms:created xsi:type="dcterms:W3CDTF">2020-06-01T06:53:00Z</dcterms:created>
  <dcterms:modified xsi:type="dcterms:W3CDTF">2025-11-20T07:48:00Z</dcterms:modified>
</cp:coreProperties>
</file>